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5803" w14:textId="77777777" w:rsidR="003D735D" w:rsidRDefault="003D735D" w:rsidP="003D735D">
      <w:pPr>
        <w:spacing w:before="5"/>
        <w:rPr>
          <w:rFonts w:ascii="Times New Roman" w:eastAsia="Times New Roman" w:hAnsi="Times New Roman" w:cs="Times New Roman"/>
          <w:sz w:val="17"/>
          <w:szCs w:val="17"/>
        </w:rPr>
      </w:pPr>
    </w:p>
    <w:p w14:paraId="23E0FD45" w14:textId="46D9D897" w:rsidR="000C285A" w:rsidRDefault="00987A97" w:rsidP="003D735D">
      <w:pPr>
        <w:jc w:val="center"/>
        <w:rPr>
          <w:rFonts w:ascii="Myriad Pro Cond" w:eastAsia="Myriad Pro Cond" w:hAnsi="Myriad Pro Cond" w:cs="Myriad Pro Cond"/>
          <w:b/>
          <w:bCs/>
          <w:sz w:val="20"/>
          <w:szCs w:val="20"/>
        </w:rPr>
      </w:pPr>
      <w:r>
        <w:rPr>
          <w:noProof/>
        </w:rPr>
        <mc:AlternateContent>
          <mc:Choice Requires="wps">
            <w:drawing>
              <wp:anchor distT="0" distB="0" distL="114300" distR="114300" simplePos="0" relativeHeight="251659264" behindDoc="0" locked="0" layoutInCell="1" allowOverlap="1" wp14:anchorId="46B17A31" wp14:editId="21A9940D">
                <wp:simplePos x="0" y="0"/>
                <wp:positionH relativeFrom="column">
                  <wp:posOffset>2576830</wp:posOffset>
                </wp:positionH>
                <wp:positionV relativeFrom="paragraph">
                  <wp:posOffset>210185</wp:posOffset>
                </wp:positionV>
                <wp:extent cx="810895" cy="604520"/>
                <wp:effectExtent l="0" t="0" r="0" b="5080"/>
                <wp:wrapNone/>
                <wp:docPr id="1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604520"/>
                        </a:xfrm>
                        <a:prstGeom prst="rect">
                          <a:avLst/>
                        </a:prstGeom>
                        <a:noFill/>
                        <a:ln w="9525">
                          <a:noFill/>
                          <a:miter lim="800000"/>
                          <a:headEnd/>
                          <a:tailEnd/>
                        </a:ln>
                      </wps:spPr>
                      <wps:txbx>
                        <w:txbxContent>
                          <w:p w14:paraId="3F671C27" w14:textId="77777777" w:rsidR="00827A4A" w:rsidRPr="00297AE8" w:rsidRDefault="00827A4A" w:rsidP="003D735D">
                            <w:pPr>
                              <w:jc w:val="center"/>
                              <w:rPr>
                                <w:rFonts w:ascii="Amaranth" w:hAnsi="Amaranth"/>
                                <w:sz w:val="72"/>
                                <w:szCs w:val="7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6B17A31" id="_x0000_t202" coordsize="21600,21600" o:spt="202" path="m,l,21600r21600,l21600,xe">
                <v:stroke joinstyle="miter"/>
                <v:path gradientshapeok="t" o:connecttype="rect"/>
              </v:shapetype>
              <v:shape id="Text Box 2" o:spid="_x0000_s1026" type="#_x0000_t202" style="position:absolute;left:0;text-align:left;margin-left:202.9pt;margin-top:16.55pt;width:63.8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" filled="f" stroked="f">
                <v:textbox>
                  <w:txbxContent>
                    <w:p w14:paraId="3F671C27" w14:textId="77777777" w:rsidR="00827A4A" w:rsidRPr="00297AE8" w:rsidRDefault="00827A4A" w:rsidP="003D735D">
                      <w:pPr>
                        <w:jc w:val="center"/>
                        <w:rPr>
                          <w:rFonts w:ascii="Amaranth" w:hAnsi="Amaranth"/>
                          <w:sz w:val="72"/>
                          <w:szCs w:val="72"/>
                        </w:rPr>
                      </w:pPr>
                    </w:p>
                  </w:txbxContent>
                </v:textbox>
              </v:shape>
            </w:pict>
          </mc:Fallback>
        </mc:AlternateContent>
      </w:r>
    </w:p>
    <w:p w14:paraId="096105E7" w14:textId="77777777" w:rsidR="000C285A" w:rsidRPr="007159AC" w:rsidRDefault="00071319" w:rsidP="003D735D">
      <w:pPr>
        <w:jc w:val="center"/>
        <w:rPr>
          <w:rFonts w:ascii="Myriad Pro Cond" w:eastAsia="Myriad Pro Cond" w:hAnsi="Myriad Pro Cond" w:cs="Myriad Pro Cond"/>
          <w:b/>
          <w:bCs/>
          <w:sz w:val="56"/>
          <w:szCs w:val="56"/>
        </w:rPr>
      </w:pPr>
      <w:r>
        <w:rPr>
          <w:rFonts w:ascii="Myriad Pro Cond" w:eastAsia="Myriad Pro Cond" w:hAnsi="Myriad Pro Cond" w:cs="Myriad Pro Cond"/>
          <w:b/>
          <w:bCs/>
          <w:sz w:val="56"/>
          <w:szCs w:val="56"/>
        </w:rPr>
        <w:t xml:space="preserve">Chapter </w:t>
      </w:r>
      <w:r w:rsidR="00FF6175">
        <w:rPr>
          <w:rFonts w:ascii="Myriad Pro Cond" w:eastAsia="Myriad Pro Cond" w:hAnsi="Myriad Pro Cond" w:cs="Myriad Pro Cond"/>
          <w:b/>
          <w:bCs/>
          <w:sz w:val="56"/>
          <w:szCs w:val="56"/>
        </w:rPr>
        <w:t>3</w:t>
      </w:r>
    </w:p>
    <w:p w14:paraId="6A2C2D7B" w14:textId="77777777" w:rsidR="007159AC" w:rsidRDefault="00FF6175" w:rsidP="003D735D">
      <w:pPr>
        <w:jc w:val="center"/>
        <w:rPr>
          <w:rFonts w:ascii="Times New Roman" w:eastAsia="Myriad Pro Cond" w:hAnsi="Times New Roman" w:cs="Times New Roman"/>
          <w:b/>
          <w:bCs/>
          <w:sz w:val="40"/>
          <w:szCs w:val="40"/>
        </w:rPr>
      </w:pPr>
      <w:r>
        <w:rPr>
          <w:rFonts w:ascii="Times New Roman" w:eastAsia="Myriad Pro Cond" w:hAnsi="Times New Roman" w:cs="Times New Roman"/>
          <w:b/>
          <w:bCs/>
          <w:sz w:val="40"/>
          <w:szCs w:val="40"/>
        </w:rPr>
        <w:t xml:space="preserve">Sifting Through the Family Soil </w:t>
      </w:r>
    </w:p>
    <w:p w14:paraId="3BD9BB39" w14:textId="77777777" w:rsidR="00071319" w:rsidRDefault="00FF6175" w:rsidP="003D735D">
      <w:pPr>
        <w:jc w:val="center"/>
        <w:rPr>
          <w:rFonts w:ascii="Times New Roman" w:eastAsia="Myriad Pro Cond" w:hAnsi="Times New Roman" w:cs="Times New Roman"/>
          <w:bCs/>
          <w:sz w:val="40"/>
          <w:szCs w:val="40"/>
        </w:rPr>
      </w:pPr>
      <w:r>
        <w:rPr>
          <w:rFonts w:ascii="Times New Roman" w:eastAsia="Myriad Pro Cond" w:hAnsi="Times New Roman" w:cs="Times New Roman"/>
          <w:bCs/>
          <w:sz w:val="40"/>
          <w:szCs w:val="40"/>
        </w:rPr>
        <w:t xml:space="preserve">Family of Origin </w:t>
      </w:r>
      <w:r w:rsidR="00071319" w:rsidRPr="00071319">
        <w:rPr>
          <w:rFonts w:ascii="Times New Roman" w:eastAsia="Myriad Pro Cond" w:hAnsi="Times New Roman" w:cs="Times New Roman"/>
          <w:bCs/>
          <w:sz w:val="40"/>
          <w:szCs w:val="40"/>
        </w:rPr>
        <w:t xml:space="preserve"> </w:t>
      </w:r>
    </w:p>
    <w:p w14:paraId="5A3BD63B" w14:textId="77777777" w:rsidR="00465021" w:rsidRDefault="00465021" w:rsidP="003D735D">
      <w:pPr>
        <w:jc w:val="center"/>
        <w:rPr>
          <w:rFonts w:ascii="Times New Roman" w:eastAsia="Myriad Pro Cond" w:hAnsi="Times New Roman" w:cs="Times New Roman"/>
          <w:bCs/>
          <w:sz w:val="40"/>
          <w:szCs w:val="40"/>
        </w:rPr>
      </w:pPr>
    </w:p>
    <w:p w14:paraId="42B5241B" w14:textId="1DC8807D" w:rsidR="00465021" w:rsidRDefault="00465021" w:rsidP="003D735D">
      <w:pPr>
        <w:jc w:val="center"/>
        <w:rPr>
          <w:rFonts w:ascii="Times New Roman" w:eastAsia="Myriad Pro Cond" w:hAnsi="Times New Roman" w:cs="Times New Roman"/>
          <w:bCs/>
          <w:sz w:val="40"/>
          <w:szCs w:val="40"/>
        </w:rPr>
      </w:pPr>
      <w:r>
        <w:rPr>
          <w:noProof/>
        </w:rPr>
        <w:drawing>
          <wp:inline distT="0" distB="0" distL="0" distR="0" wp14:anchorId="2FF5F15C" wp14:editId="093927DF">
            <wp:extent cx="4981575" cy="461010"/>
            <wp:effectExtent l="0" t="0" r="9525" b="0"/>
            <wp:docPr id="2006644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644962"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461010"/>
                    </a:xfrm>
                    <a:prstGeom prst="rect">
                      <a:avLst/>
                    </a:prstGeom>
                    <a:noFill/>
                    <a:ln>
                      <a:noFill/>
                    </a:ln>
                  </pic:spPr>
                </pic:pic>
              </a:graphicData>
            </a:graphic>
          </wp:inline>
        </w:drawing>
      </w:r>
    </w:p>
    <w:p w14:paraId="2AF056FF" w14:textId="77777777" w:rsidR="000359A9" w:rsidRDefault="00FF6175" w:rsidP="00FF6175">
      <w:pPr>
        <w:rPr>
          <w:rFonts w:ascii="Times New Roman" w:eastAsia="Myriad Pro Cond" w:hAnsi="Times New Roman" w:cs="Times New Roman"/>
          <w:bCs/>
          <w:sz w:val="40"/>
          <w:szCs w:val="40"/>
        </w:rPr>
      </w:pPr>
      <w:r>
        <w:rPr>
          <w:rFonts w:ascii="Times New Roman" w:eastAsia="Myriad Pro Cond" w:hAnsi="Times New Roman" w:cs="Times New Roman"/>
          <w:bCs/>
          <w:sz w:val="40"/>
          <w:szCs w:val="40"/>
        </w:rPr>
        <w:t xml:space="preserve">     </w:t>
      </w:r>
    </w:p>
    <w:p w14:paraId="61462D95" w14:textId="77777777" w:rsidR="00FF6175" w:rsidRDefault="00D94529" w:rsidP="00A0497A">
      <w:pPr>
        <w:ind w:firstLine="720"/>
        <w:jc w:val="both"/>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t xml:space="preserve">There is growing intolerance in our culture for biblical views on marriage and family. Chapter 3 makes a bold declaration that Satan </w:t>
      </w:r>
      <w:r w:rsidR="00530260">
        <w:rPr>
          <w:rFonts w:ascii="Times New Roman" w:eastAsia="Myriad Pro Cond" w:hAnsi="Times New Roman" w:cs="Times New Roman"/>
          <w:bCs/>
          <w:sz w:val="24"/>
          <w:szCs w:val="24"/>
        </w:rPr>
        <w:t xml:space="preserve">has declared war on </w:t>
      </w:r>
      <w:r>
        <w:rPr>
          <w:rFonts w:ascii="Times New Roman" w:eastAsia="Myriad Pro Cond" w:hAnsi="Times New Roman" w:cs="Times New Roman"/>
          <w:bCs/>
          <w:sz w:val="24"/>
          <w:szCs w:val="24"/>
        </w:rPr>
        <w:t xml:space="preserve">God’s </w:t>
      </w:r>
      <w:r w:rsidR="00530260">
        <w:rPr>
          <w:rFonts w:ascii="Times New Roman" w:eastAsia="Myriad Pro Cond" w:hAnsi="Times New Roman" w:cs="Times New Roman"/>
          <w:bCs/>
          <w:sz w:val="24"/>
          <w:szCs w:val="24"/>
        </w:rPr>
        <w:t xml:space="preserve">family and demonstrated the ways that God’s family is being destroyed. This is very controversial even in Christian circles. As a group </w:t>
      </w:r>
      <w:r w:rsidR="00530260" w:rsidRPr="00943EFC">
        <w:rPr>
          <w:rFonts w:ascii="Times New Roman" w:eastAsia="Myriad Pro Cond" w:hAnsi="Times New Roman" w:cs="Times New Roman"/>
          <w:bCs/>
          <w:noProof/>
          <w:sz w:val="24"/>
          <w:szCs w:val="24"/>
        </w:rPr>
        <w:t>leader</w:t>
      </w:r>
      <w:r w:rsidR="00943EFC">
        <w:rPr>
          <w:rFonts w:ascii="Times New Roman" w:eastAsia="Myriad Pro Cond" w:hAnsi="Times New Roman" w:cs="Times New Roman"/>
          <w:bCs/>
          <w:noProof/>
          <w:sz w:val="24"/>
          <w:szCs w:val="24"/>
        </w:rPr>
        <w:t>,</w:t>
      </w:r>
      <w:r w:rsidR="00530260">
        <w:rPr>
          <w:rFonts w:ascii="Times New Roman" w:eastAsia="Myriad Pro Cond" w:hAnsi="Times New Roman" w:cs="Times New Roman"/>
          <w:bCs/>
          <w:sz w:val="24"/>
          <w:szCs w:val="24"/>
        </w:rPr>
        <w:t xml:space="preserve"> </w:t>
      </w:r>
      <w:r w:rsidR="00943EFC">
        <w:rPr>
          <w:rFonts w:ascii="Times New Roman" w:eastAsia="Myriad Pro Cond" w:hAnsi="Times New Roman" w:cs="Times New Roman"/>
          <w:bCs/>
          <w:sz w:val="24"/>
          <w:szCs w:val="24"/>
        </w:rPr>
        <w:t xml:space="preserve">you </w:t>
      </w:r>
      <w:r w:rsidR="00530260">
        <w:rPr>
          <w:rFonts w:ascii="Times New Roman" w:eastAsia="Myriad Pro Cond" w:hAnsi="Times New Roman" w:cs="Times New Roman"/>
          <w:bCs/>
          <w:sz w:val="24"/>
          <w:szCs w:val="24"/>
        </w:rPr>
        <w:t xml:space="preserve">will need to use discernment and be sensitive </w:t>
      </w:r>
      <w:r w:rsidR="00943EFC">
        <w:rPr>
          <w:rFonts w:ascii="Times New Roman" w:eastAsia="Myriad Pro Cond" w:hAnsi="Times New Roman" w:cs="Times New Roman"/>
          <w:bCs/>
          <w:sz w:val="24"/>
          <w:szCs w:val="24"/>
        </w:rPr>
        <w:t>to</w:t>
      </w:r>
      <w:r w:rsidR="00530260">
        <w:rPr>
          <w:rFonts w:ascii="Times New Roman" w:eastAsia="Myriad Pro Cond" w:hAnsi="Times New Roman" w:cs="Times New Roman"/>
          <w:bCs/>
          <w:sz w:val="24"/>
          <w:szCs w:val="24"/>
        </w:rPr>
        <w:t xml:space="preserve"> the views some participants may have while at the same time standing on the truth of God’s Word </w:t>
      </w:r>
      <w:proofErr w:type="gramStart"/>
      <w:r w:rsidR="00530260">
        <w:rPr>
          <w:rFonts w:ascii="Times New Roman" w:eastAsia="Myriad Pro Cond" w:hAnsi="Times New Roman" w:cs="Times New Roman"/>
          <w:bCs/>
          <w:sz w:val="24"/>
          <w:szCs w:val="24"/>
        </w:rPr>
        <w:t>on the subject of marriage</w:t>
      </w:r>
      <w:proofErr w:type="gramEnd"/>
      <w:r w:rsidR="00530260">
        <w:rPr>
          <w:rFonts w:ascii="Times New Roman" w:eastAsia="Myriad Pro Cond" w:hAnsi="Times New Roman" w:cs="Times New Roman"/>
          <w:bCs/>
          <w:sz w:val="24"/>
          <w:szCs w:val="24"/>
        </w:rPr>
        <w:t xml:space="preserve"> and family. </w:t>
      </w:r>
      <w:r w:rsidR="00B4269E">
        <w:rPr>
          <w:rFonts w:ascii="Times New Roman" w:eastAsia="Myriad Pro Cond" w:hAnsi="Times New Roman" w:cs="Times New Roman"/>
          <w:bCs/>
          <w:sz w:val="24"/>
          <w:szCs w:val="24"/>
        </w:rPr>
        <w:t>The focus should be about God’s intent</w:t>
      </w:r>
      <w:r w:rsidR="00FC7DE1">
        <w:rPr>
          <w:rFonts w:ascii="Times New Roman" w:eastAsia="Myriad Pro Cond" w:hAnsi="Times New Roman" w:cs="Times New Roman"/>
          <w:bCs/>
          <w:sz w:val="24"/>
          <w:szCs w:val="24"/>
        </w:rPr>
        <w:t xml:space="preserve"> </w:t>
      </w:r>
      <w:r w:rsidR="00B4269E">
        <w:rPr>
          <w:rFonts w:ascii="Times New Roman" w:eastAsia="Myriad Pro Cond" w:hAnsi="Times New Roman" w:cs="Times New Roman"/>
          <w:bCs/>
          <w:sz w:val="24"/>
          <w:szCs w:val="24"/>
        </w:rPr>
        <w:t xml:space="preserve">for the family because His way is perfect and the </w:t>
      </w:r>
      <w:r w:rsidR="00B4269E" w:rsidRPr="00474545">
        <w:rPr>
          <w:rFonts w:ascii="Times New Roman" w:eastAsia="Myriad Pro Cond" w:hAnsi="Times New Roman" w:cs="Times New Roman"/>
          <w:bCs/>
          <w:noProof/>
          <w:sz w:val="24"/>
          <w:szCs w:val="24"/>
        </w:rPr>
        <w:t>way</w:t>
      </w:r>
      <w:r w:rsidR="00B4269E">
        <w:rPr>
          <w:rFonts w:ascii="Times New Roman" w:eastAsia="Myriad Pro Cond" w:hAnsi="Times New Roman" w:cs="Times New Roman"/>
          <w:bCs/>
          <w:sz w:val="24"/>
          <w:szCs w:val="24"/>
        </w:rPr>
        <w:t xml:space="preserve"> of blessing</w:t>
      </w:r>
      <w:r w:rsidR="00FC7DE1">
        <w:rPr>
          <w:rFonts w:ascii="Times New Roman" w:eastAsia="Myriad Pro Cond" w:hAnsi="Times New Roman" w:cs="Times New Roman"/>
          <w:bCs/>
          <w:sz w:val="24"/>
          <w:szCs w:val="24"/>
        </w:rPr>
        <w:t xml:space="preserve">. Participants are to be encouraged to seek God through prayer and His Word if they are conflicted in any way about His design for the family. </w:t>
      </w:r>
    </w:p>
    <w:p w14:paraId="5C4F88C4" w14:textId="77777777" w:rsidR="00EB54AD" w:rsidRDefault="00EB54AD" w:rsidP="00A0497A">
      <w:pPr>
        <w:ind w:firstLine="720"/>
        <w:jc w:val="both"/>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t xml:space="preserve">Why are we looking at the family system? Because </w:t>
      </w:r>
      <w:r w:rsidRPr="00474545">
        <w:rPr>
          <w:rFonts w:ascii="Times New Roman" w:eastAsia="Myriad Pro Cond" w:hAnsi="Times New Roman" w:cs="Times New Roman"/>
          <w:bCs/>
          <w:noProof/>
          <w:sz w:val="24"/>
          <w:szCs w:val="24"/>
        </w:rPr>
        <w:t>generally</w:t>
      </w:r>
      <w:r w:rsidR="00474545">
        <w:rPr>
          <w:rFonts w:ascii="Times New Roman" w:eastAsia="Myriad Pro Cond" w:hAnsi="Times New Roman" w:cs="Times New Roman"/>
          <w:bCs/>
          <w:noProof/>
          <w:sz w:val="24"/>
          <w:szCs w:val="24"/>
        </w:rPr>
        <w:t>,</w:t>
      </w:r>
      <w:r>
        <w:rPr>
          <w:rFonts w:ascii="Times New Roman" w:eastAsia="Myriad Pro Cond" w:hAnsi="Times New Roman" w:cs="Times New Roman"/>
          <w:bCs/>
          <w:sz w:val="24"/>
          <w:szCs w:val="24"/>
        </w:rPr>
        <w:t xml:space="preserve"> that’s where the roots of our present struggles are.  The family system is the most </w:t>
      </w:r>
      <w:r w:rsidRPr="00474545">
        <w:rPr>
          <w:rFonts w:ascii="Times New Roman" w:eastAsia="Myriad Pro Cond" w:hAnsi="Times New Roman" w:cs="Times New Roman"/>
          <w:bCs/>
          <w:noProof/>
          <w:sz w:val="24"/>
          <w:szCs w:val="24"/>
        </w:rPr>
        <w:t>influential</w:t>
      </w:r>
      <w:r>
        <w:rPr>
          <w:rFonts w:ascii="Times New Roman" w:eastAsia="Myriad Pro Cond" w:hAnsi="Times New Roman" w:cs="Times New Roman"/>
          <w:bCs/>
          <w:sz w:val="24"/>
          <w:szCs w:val="24"/>
        </w:rPr>
        <w:t xml:space="preserve"> place where we learn how</w:t>
      </w:r>
      <w:r w:rsidR="00A94F19">
        <w:rPr>
          <w:rFonts w:ascii="Times New Roman" w:eastAsia="Myriad Pro Cond" w:hAnsi="Times New Roman" w:cs="Times New Roman"/>
          <w:bCs/>
          <w:sz w:val="24"/>
          <w:szCs w:val="24"/>
        </w:rPr>
        <w:t xml:space="preserve"> to love, give</w:t>
      </w:r>
      <w:r w:rsidR="000E3B46">
        <w:rPr>
          <w:rFonts w:ascii="Times New Roman" w:eastAsia="Myriad Pro Cond" w:hAnsi="Times New Roman" w:cs="Times New Roman"/>
          <w:bCs/>
          <w:sz w:val="24"/>
          <w:szCs w:val="24"/>
        </w:rPr>
        <w:t>,</w:t>
      </w:r>
      <w:r w:rsidR="00A94F19">
        <w:rPr>
          <w:rFonts w:ascii="Times New Roman" w:eastAsia="Myriad Pro Cond" w:hAnsi="Times New Roman" w:cs="Times New Roman"/>
          <w:bCs/>
          <w:sz w:val="24"/>
          <w:szCs w:val="24"/>
        </w:rPr>
        <w:t xml:space="preserve"> and receive in relationships, find security and security, producing a whole</w:t>
      </w:r>
      <w:r w:rsidR="000E3B46">
        <w:rPr>
          <w:rFonts w:ascii="Times New Roman" w:eastAsia="Myriad Pro Cond" w:hAnsi="Times New Roman" w:cs="Times New Roman"/>
          <w:bCs/>
          <w:sz w:val="24"/>
          <w:szCs w:val="24"/>
        </w:rPr>
        <w:t>,</w:t>
      </w:r>
      <w:r w:rsidR="00A94F19">
        <w:rPr>
          <w:rFonts w:ascii="Times New Roman" w:eastAsia="Myriad Pro Cond" w:hAnsi="Times New Roman" w:cs="Times New Roman"/>
          <w:bCs/>
          <w:sz w:val="24"/>
          <w:szCs w:val="24"/>
        </w:rPr>
        <w:t xml:space="preserve"> healthy individual. It’s also where we often form our initial sense</w:t>
      </w:r>
      <w:r w:rsidR="002232E0">
        <w:rPr>
          <w:rFonts w:ascii="Times New Roman" w:eastAsia="Myriad Pro Cond" w:hAnsi="Times New Roman" w:cs="Times New Roman"/>
          <w:bCs/>
          <w:sz w:val="24"/>
          <w:szCs w:val="24"/>
        </w:rPr>
        <w:t xml:space="preserve"> of </w:t>
      </w:r>
      <w:r w:rsidR="002232E0" w:rsidRPr="00474545">
        <w:rPr>
          <w:rFonts w:ascii="Times New Roman" w:eastAsia="Myriad Pro Cond" w:hAnsi="Times New Roman" w:cs="Times New Roman"/>
          <w:bCs/>
          <w:noProof/>
          <w:sz w:val="24"/>
          <w:szCs w:val="24"/>
        </w:rPr>
        <w:t>identity</w:t>
      </w:r>
      <w:r w:rsidR="00A94F19">
        <w:rPr>
          <w:rFonts w:ascii="Times New Roman" w:eastAsia="Myriad Pro Cond" w:hAnsi="Times New Roman" w:cs="Times New Roman"/>
          <w:bCs/>
          <w:sz w:val="24"/>
          <w:szCs w:val="24"/>
        </w:rPr>
        <w:t xml:space="preserve"> and learn </w:t>
      </w:r>
      <w:r w:rsidR="00A94F19" w:rsidRPr="00474545">
        <w:rPr>
          <w:rFonts w:ascii="Times New Roman" w:eastAsia="Myriad Pro Cond" w:hAnsi="Times New Roman" w:cs="Times New Roman"/>
          <w:bCs/>
          <w:noProof/>
          <w:sz w:val="24"/>
          <w:szCs w:val="24"/>
        </w:rPr>
        <w:t>sp</w:t>
      </w:r>
      <w:r w:rsidR="002232E0" w:rsidRPr="00474545">
        <w:rPr>
          <w:rFonts w:ascii="Times New Roman" w:eastAsia="Myriad Pro Cond" w:hAnsi="Times New Roman" w:cs="Times New Roman"/>
          <w:bCs/>
          <w:noProof/>
          <w:sz w:val="24"/>
          <w:szCs w:val="24"/>
        </w:rPr>
        <w:t>ecifically</w:t>
      </w:r>
      <w:r w:rsidR="00A94F19">
        <w:rPr>
          <w:rFonts w:ascii="Times New Roman" w:eastAsia="Myriad Pro Cond" w:hAnsi="Times New Roman" w:cs="Times New Roman"/>
          <w:bCs/>
          <w:sz w:val="24"/>
          <w:szCs w:val="24"/>
        </w:rPr>
        <w:t xml:space="preserve"> how to function in our gender roles</w:t>
      </w:r>
      <w:r w:rsidR="002232E0">
        <w:rPr>
          <w:rFonts w:ascii="Times New Roman" w:eastAsia="Myriad Pro Cond" w:hAnsi="Times New Roman" w:cs="Times New Roman"/>
          <w:bCs/>
          <w:sz w:val="24"/>
          <w:szCs w:val="24"/>
        </w:rPr>
        <w:t xml:space="preserve">. It should be obvious how this area can distort participant’s perception of God’s intent for the family </w:t>
      </w:r>
      <w:r w:rsidR="002232E0" w:rsidRPr="00474545">
        <w:rPr>
          <w:rFonts w:ascii="Times New Roman" w:eastAsia="Myriad Pro Cond" w:hAnsi="Times New Roman" w:cs="Times New Roman"/>
          <w:bCs/>
          <w:noProof/>
          <w:sz w:val="24"/>
          <w:szCs w:val="24"/>
        </w:rPr>
        <w:t>system</w:t>
      </w:r>
      <w:r w:rsidR="002232E0">
        <w:rPr>
          <w:rFonts w:ascii="Times New Roman" w:eastAsia="Myriad Pro Cond" w:hAnsi="Times New Roman" w:cs="Times New Roman"/>
          <w:bCs/>
          <w:sz w:val="24"/>
          <w:szCs w:val="24"/>
        </w:rPr>
        <w:t xml:space="preserve"> if they have been exposed to dysfunction and even chaos. </w:t>
      </w:r>
    </w:p>
    <w:p w14:paraId="723EA6A9" w14:textId="77777777" w:rsidR="002232E0" w:rsidRDefault="002232E0" w:rsidP="00A0497A">
      <w:pPr>
        <w:ind w:firstLine="720"/>
        <w:jc w:val="both"/>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t xml:space="preserve">This chapter is a sifting process to understand how </w:t>
      </w:r>
      <w:proofErr w:type="gramStart"/>
      <w:r>
        <w:rPr>
          <w:rFonts w:ascii="Times New Roman" w:eastAsia="Myriad Pro Cond" w:hAnsi="Times New Roman" w:cs="Times New Roman"/>
          <w:bCs/>
          <w:sz w:val="24"/>
          <w:szCs w:val="24"/>
        </w:rPr>
        <w:t>families</w:t>
      </w:r>
      <w:proofErr w:type="gramEnd"/>
      <w:r>
        <w:rPr>
          <w:rFonts w:ascii="Times New Roman" w:eastAsia="Myriad Pro Cond" w:hAnsi="Times New Roman" w:cs="Times New Roman"/>
          <w:bCs/>
          <w:sz w:val="24"/>
          <w:szCs w:val="24"/>
        </w:rPr>
        <w:t xml:space="preserve"> function, and to align that with God’s truth. While we may not be able to offer </w:t>
      </w:r>
      <w:r w:rsidRPr="00474545">
        <w:rPr>
          <w:rFonts w:ascii="Times New Roman" w:eastAsia="Myriad Pro Cond" w:hAnsi="Times New Roman" w:cs="Times New Roman"/>
          <w:bCs/>
          <w:noProof/>
          <w:sz w:val="24"/>
          <w:szCs w:val="24"/>
        </w:rPr>
        <w:t>solution</w:t>
      </w:r>
      <w:r>
        <w:rPr>
          <w:rFonts w:ascii="Times New Roman" w:eastAsia="Myriad Pro Cond" w:hAnsi="Times New Roman" w:cs="Times New Roman"/>
          <w:bCs/>
          <w:sz w:val="24"/>
          <w:szCs w:val="24"/>
        </w:rPr>
        <w:t xml:space="preserve"> for a family crisis </w:t>
      </w:r>
      <w:r w:rsidR="00CC02D7">
        <w:rPr>
          <w:rFonts w:ascii="Times New Roman" w:eastAsia="Myriad Pro Cond" w:hAnsi="Times New Roman" w:cs="Times New Roman"/>
          <w:bCs/>
          <w:sz w:val="24"/>
          <w:szCs w:val="24"/>
        </w:rPr>
        <w:t>immediately,</w:t>
      </w:r>
      <w:r>
        <w:rPr>
          <w:rFonts w:ascii="Times New Roman" w:eastAsia="Myriad Pro Cond" w:hAnsi="Times New Roman" w:cs="Times New Roman"/>
          <w:bCs/>
          <w:sz w:val="24"/>
          <w:szCs w:val="24"/>
        </w:rPr>
        <w:t xml:space="preserve"> </w:t>
      </w:r>
      <w:r w:rsidR="00CC02D7">
        <w:rPr>
          <w:rFonts w:ascii="Times New Roman" w:eastAsia="Myriad Pro Cond" w:hAnsi="Times New Roman" w:cs="Times New Roman"/>
          <w:bCs/>
          <w:sz w:val="24"/>
          <w:szCs w:val="24"/>
        </w:rPr>
        <w:t>we can begin to heal by first identifying the breakdown</w:t>
      </w:r>
      <w:r w:rsidR="00474545">
        <w:rPr>
          <w:rFonts w:ascii="Times New Roman" w:eastAsia="Myriad Pro Cond" w:hAnsi="Times New Roman" w:cs="Times New Roman"/>
          <w:bCs/>
          <w:sz w:val="24"/>
          <w:szCs w:val="24"/>
        </w:rPr>
        <w:t>,</w:t>
      </w:r>
      <w:r w:rsidR="00CC02D7">
        <w:rPr>
          <w:rFonts w:ascii="Times New Roman" w:eastAsia="Myriad Pro Cond" w:hAnsi="Times New Roman" w:cs="Times New Roman"/>
          <w:bCs/>
          <w:sz w:val="24"/>
          <w:szCs w:val="24"/>
        </w:rPr>
        <w:t xml:space="preserve"> </w:t>
      </w:r>
      <w:r w:rsidR="00CC02D7" w:rsidRPr="00474545">
        <w:rPr>
          <w:rFonts w:ascii="Times New Roman" w:eastAsia="Myriad Pro Cond" w:hAnsi="Times New Roman" w:cs="Times New Roman"/>
          <w:bCs/>
          <w:noProof/>
          <w:sz w:val="24"/>
          <w:szCs w:val="24"/>
        </w:rPr>
        <w:t>so</w:t>
      </w:r>
      <w:r w:rsidR="00CC02D7">
        <w:rPr>
          <w:rFonts w:ascii="Times New Roman" w:eastAsia="Myriad Pro Cond" w:hAnsi="Times New Roman" w:cs="Times New Roman"/>
          <w:bCs/>
          <w:sz w:val="24"/>
          <w:szCs w:val="24"/>
        </w:rPr>
        <w:t xml:space="preserve"> we have a better understanding of the ‘why” behind our present struggles. We can also </w:t>
      </w:r>
      <w:r w:rsidR="00474545">
        <w:rPr>
          <w:rFonts w:ascii="Times New Roman" w:eastAsia="Myriad Pro Cond" w:hAnsi="Times New Roman" w:cs="Times New Roman"/>
          <w:bCs/>
          <w:noProof/>
          <w:sz w:val="24"/>
          <w:szCs w:val="24"/>
        </w:rPr>
        <w:t>start</w:t>
      </w:r>
      <w:r w:rsidR="00CC02D7">
        <w:rPr>
          <w:rFonts w:ascii="Times New Roman" w:eastAsia="Myriad Pro Cond" w:hAnsi="Times New Roman" w:cs="Times New Roman"/>
          <w:bCs/>
          <w:sz w:val="24"/>
          <w:szCs w:val="24"/>
        </w:rPr>
        <w:t xml:space="preserve"> to see God’s redemptive plan</w:t>
      </w:r>
      <w:r w:rsidR="00E0644B">
        <w:rPr>
          <w:rFonts w:ascii="Times New Roman" w:eastAsia="Myriad Pro Cond" w:hAnsi="Times New Roman" w:cs="Times New Roman"/>
          <w:bCs/>
          <w:sz w:val="24"/>
          <w:szCs w:val="24"/>
        </w:rPr>
        <w:t xml:space="preserve">. He </w:t>
      </w:r>
      <w:proofErr w:type="gramStart"/>
      <w:r w:rsidR="00E0644B">
        <w:rPr>
          <w:rFonts w:ascii="Times New Roman" w:eastAsia="Myriad Pro Cond" w:hAnsi="Times New Roman" w:cs="Times New Roman"/>
          <w:bCs/>
          <w:sz w:val="24"/>
          <w:szCs w:val="24"/>
        </w:rPr>
        <w:t>is able to</w:t>
      </w:r>
      <w:proofErr w:type="gramEnd"/>
      <w:r w:rsidR="00E0644B">
        <w:rPr>
          <w:rFonts w:ascii="Times New Roman" w:eastAsia="Myriad Pro Cond" w:hAnsi="Times New Roman" w:cs="Times New Roman"/>
          <w:bCs/>
          <w:sz w:val="24"/>
          <w:szCs w:val="24"/>
        </w:rPr>
        <w:t xml:space="preserve"> </w:t>
      </w:r>
      <w:r w:rsidR="00623D80">
        <w:rPr>
          <w:rFonts w:ascii="Times New Roman" w:eastAsia="Myriad Pro Cond" w:hAnsi="Times New Roman" w:cs="Times New Roman"/>
          <w:bCs/>
          <w:sz w:val="24"/>
          <w:szCs w:val="24"/>
        </w:rPr>
        <w:t>supersede</w:t>
      </w:r>
      <w:r w:rsidR="00E0644B">
        <w:rPr>
          <w:rFonts w:ascii="Times New Roman" w:eastAsia="Myriad Pro Cond" w:hAnsi="Times New Roman" w:cs="Times New Roman"/>
          <w:bCs/>
          <w:sz w:val="24"/>
          <w:szCs w:val="24"/>
        </w:rPr>
        <w:t xml:space="preserve"> anything </w:t>
      </w:r>
      <w:r w:rsidR="00E0644B" w:rsidRPr="00474545">
        <w:rPr>
          <w:rFonts w:ascii="Times New Roman" w:eastAsia="Myriad Pro Cond" w:hAnsi="Times New Roman" w:cs="Times New Roman"/>
          <w:bCs/>
          <w:noProof/>
          <w:sz w:val="24"/>
          <w:szCs w:val="24"/>
        </w:rPr>
        <w:t>nega</w:t>
      </w:r>
      <w:r w:rsidR="00623D80" w:rsidRPr="00474545">
        <w:rPr>
          <w:rFonts w:ascii="Times New Roman" w:eastAsia="Myriad Pro Cond" w:hAnsi="Times New Roman" w:cs="Times New Roman"/>
          <w:bCs/>
          <w:noProof/>
          <w:sz w:val="24"/>
          <w:szCs w:val="24"/>
        </w:rPr>
        <w:t>tive</w:t>
      </w:r>
      <w:r w:rsidR="00623D80">
        <w:rPr>
          <w:rFonts w:ascii="Times New Roman" w:eastAsia="Myriad Pro Cond" w:hAnsi="Times New Roman" w:cs="Times New Roman"/>
          <w:bCs/>
          <w:sz w:val="24"/>
          <w:szCs w:val="24"/>
        </w:rPr>
        <w:t xml:space="preserve"> or toxic that has </w:t>
      </w:r>
      <w:r w:rsidR="00623D80" w:rsidRPr="00474545">
        <w:rPr>
          <w:rFonts w:ascii="Times New Roman" w:eastAsia="Myriad Pro Cond" w:hAnsi="Times New Roman" w:cs="Times New Roman"/>
          <w:bCs/>
          <w:noProof/>
          <w:sz w:val="24"/>
          <w:szCs w:val="24"/>
        </w:rPr>
        <w:t>occurred</w:t>
      </w:r>
      <w:r w:rsidR="00E0644B">
        <w:rPr>
          <w:rFonts w:ascii="Times New Roman" w:eastAsia="Myriad Pro Cond" w:hAnsi="Times New Roman" w:cs="Times New Roman"/>
          <w:bCs/>
          <w:sz w:val="24"/>
          <w:szCs w:val="24"/>
        </w:rPr>
        <w:t xml:space="preserve"> and can heal and </w:t>
      </w:r>
      <w:r w:rsidR="00623D80">
        <w:rPr>
          <w:rFonts w:ascii="Times New Roman" w:eastAsia="Myriad Pro Cond" w:hAnsi="Times New Roman" w:cs="Times New Roman"/>
          <w:bCs/>
          <w:sz w:val="24"/>
          <w:szCs w:val="24"/>
        </w:rPr>
        <w:t>transform</w:t>
      </w:r>
      <w:r w:rsidR="00E0644B">
        <w:rPr>
          <w:rFonts w:ascii="Times New Roman" w:eastAsia="Myriad Pro Cond" w:hAnsi="Times New Roman" w:cs="Times New Roman"/>
          <w:bCs/>
          <w:sz w:val="24"/>
          <w:szCs w:val="24"/>
        </w:rPr>
        <w:t xml:space="preserve"> even if our present relationships issues don’t change. How so? We learn to depend on our perfect Father and perfect Spouse to make up for </w:t>
      </w:r>
      <w:r w:rsidR="00E0644B" w:rsidRPr="00474545">
        <w:rPr>
          <w:rFonts w:ascii="Times New Roman" w:eastAsia="Myriad Pro Cond" w:hAnsi="Times New Roman" w:cs="Times New Roman"/>
          <w:bCs/>
          <w:noProof/>
          <w:sz w:val="24"/>
          <w:szCs w:val="24"/>
        </w:rPr>
        <w:t>wh</w:t>
      </w:r>
      <w:r w:rsidR="00474545">
        <w:rPr>
          <w:rFonts w:ascii="Times New Roman" w:eastAsia="Myriad Pro Cond" w:hAnsi="Times New Roman" w:cs="Times New Roman"/>
          <w:bCs/>
          <w:noProof/>
          <w:sz w:val="24"/>
          <w:szCs w:val="24"/>
        </w:rPr>
        <w:t>a</w:t>
      </w:r>
      <w:r w:rsidR="00E0644B" w:rsidRPr="00474545">
        <w:rPr>
          <w:rFonts w:ascii="Times New Roman" w:eastAsia="Myriad Pro Cond" w:hAnsi="Times New Roman" w:cs="Times New Roman"/>
          <w:bCs/>
          <w:noProof/>
          <w:sz w:val="24"/>
          <w:szCs w:val="24"/>
        </w:rPr>
        <w:t>t</w:t>
      </w:r>
      <w:r w:rsidR="00E0644B">
        <w:rPr>
          <w:rFonts w:ascii="Times New Roman" w:eastAsia="Myriad Pro Cond" w:hAnsi="Times New Roman" w:cs="Times New Roman"/>
          <w:bCs/>
          <w:sz w:val="24"/>
          <w:szCs w:val="24"/>
        </w:rPr>
        <w:t xml:space="preserve"> is lacking. And based on that relationship</w:t>
      </w:r>
      <w:r w:rsidR="00623D80">
        <w:rPr>
          <w:rFonts w:ascii="Times New Roman" w:eastAsia="Myriad Pro Cond" w:hAnsi="Times New Roman" w:cs="Times New Roman"/>
          <w:bCs/>
          <w:sz w:val="24"/>
          <w:szCs w:val="24"/>
        </w:rPr>
        <w:t xml:space="preserve">, we will find the wisdom to deal with </w:t>
      </w:r>
      <w:r w:rsidR="00474545">
        <w:rPr>
          <w:rFonts w:ascii="Times New Roman" w:eastAsia="Myriad Pro Cond" w:hAnsi="Times New Roman" w:cs="Times New Roman"/>
          <w:bCs/>
          <w:noProof/>
          <w:sz w:val="24"/>
          <w:szCs w:val="24"/>
        </w:rPr>
        <w:t xml:space="preserve">our </w:t>
      </w:r>
      <w:r w:rsidR="00623D80" w:rsidRPr="00474545">
        <w:rPr>
          <w:rFonts w:ascii="Times New Roman" w:eastAsia="Myriad Pro Cond" w:hAnsi="Times New Roman" w:cs="Times New Roman"/>
          <w:bCs/>
          <w:noProof/>
          <w:sz w:val="24"/>
          <w:szCs w:val="24"/>
        </w:rPr>
        <w:t>relationship</w:t>
      </w:r>
      <w:r w:rsidR="00623D80">
        <w:rPr>
          <w:rFonts w:ascii="Times New Roman" w:eastAsia="Myriad Pro Cond" w:hAnsi="Times New Roman" w:cs="Times New Roman"/>
          <w:bCs/>
          <w:sz w:val="24"/>
          <w:szCs w:val="24"/>
        </w:rPr>
        <w:t xml:space="preserve"> challenges. </w:t>
      </w:r>
    </w:p>
    <w:p w14:paraId="688C8AF7" w14:textId="77777777" w:rsidR="00623D80" w:rsidRDefault="00623D80" w:rsidP="00A0497A">
      <w:pPr>
        <w:ind w:firstLine="720"/>
        <w:jc w:val="both"/>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t xml:space="preserve">This chapter can be </w:t>
      </w:r>
      <w:r w:rsidRPr="00474545">
        <w:rPr>
          <w:rFonts w:ascii="Times New Roman" w:eastAsia="Myriad Pro Cond" w:hAnsi="Times New Roman" w:cs="Times New Roman"/>
          <w:bCs/>
          <w:noProof/>
          <w:sz w:val="24"/>
          <w:szCs w:val="24"/>
        </w:rPr>
        <w:t>extremely</w:t>
      </w:r>
      <w:r>
        <w:rPr>
          <w:rFonts w:ascii="Times New Roman" w:eastAsia="Myriad Pro Cond" w:hAnsi="Times New Roman" w:cs="Times New Roman"/>
          <w:bCs/>
          <w:sz w:val="24"/>
          <w:szCs w:val="24"/>
        </w:rPr>
        <w:t xml:space="preserve"> overwhelming and painful. It is an area where participants are often the most fragile and hurt. Be sensitive to people’s past dysfunction, but firm in the truth of God’s solution, even </w:t>
      </w:r>
      <w:r w:rsidRPr="00943EFC">
        <w:rPr>
          <w:rFonts w:ascii="Times New Roman" w:eastAsia="Myriad Pro Cond" w:hAnsi="Times New Roman" w:cs="Times New Roman"/>
          <w:bCs/>
          <w:noProof/>
          <w:sz w:val="24"/>
          <w:szCs w:val="24"/>
        </w:rPr>
        <w:t>though</w:t>
      </w:r>
      <w:r>
        <w:rPr>
          <w:rFonts w:ascii="Times New Roman" w:eastAsia="Myriad Pro Cond" w:hAnsi="Times New Roman" w:cs="Times New Roman"/>
          <w:bCs/>
          <w:sz w:val="24"/>
          <w:szCs w:val="24"/>
        </w:rPr>
        <w:t xml:space="preserve"> it may not be popular. We </w:t>
      </w:r>
      <w:r w:rsidR="00BD36D8">
        <w:rPr>
          <w:rFonts w:ascii="Times New Roman" w:eastAsia="Myriad Pro Cond" w:hAnsi="Times New Roman" w:cs="Times New Roman"/>
          <w:bCs/>
          <w:sz w:val="24"/>
          <w:szCs w:val="24"/>
        </w:rPr>
        <w:t xml:space="preserve">need </w:t>
      </w:r>
      <w:r>
        <w:rPr>
          <w:rFonts w:ascii="Times New Roman" w:eastAsia="Myriad Pro Cond" w:hAnsi="Times New Roman" w:cs="Times New Roman"/>
          <w:bCs/>
          <w:sz w:val="24"/>
          <w:szCs w:val="24"/>
        </w:rPr>
        <w:t xml:space="preserve">to be loving, but remember, that in </w:t>
      </w:r>
      <w:r w:rsidRPr="00943EFC">
        <w:rPr>
          <w:rFonts w:ascii="Times New Roman" w:eastAsia="Myriad Pro Cond" w:hAnsi="Times New Roman" w:cs="Times New Roman"/>
          <w:bCs/>
          <w:noProof/>
          <w:sz w:val="24"/>
          <w:szCs w:val="24"/>
        </w:rPr>
        <w:t>fact</w:t>
      </w:r>
      <w:r w:rsidR="00943EFC">
        <w:rPr>
          <w:rFonts w:ascii="Times New Roman" w:eastAsia="Myriad Pro Cond" w:hAnsi="Times New Roman" w:cs="Times New Roman"/>
          <w:bCs/>
          <w:noProof/>
          <w:sz w:val="24"/>
          <w:szCs w:val="24"/>
        </w:rPr>
        <w:t>,</w:t>
      </w:r>
      <w:r>
        <w:rPr>
          <w:rFonts w:ascii="Times New Roman" w:eastAsia="Myriad Pro Cond" w:hAnsi="Times New Roman" w:cs="Times New Roman"/>
          <w:bCs/>
          <w:sz w:val="24"/>
          <w:szCs w:val="24"/>
        </w:rPr>
        <w:t xml:space="preserve"> the </w:t>
      </w:r>
      <w:r w:rsidR="00BD36D8">
        <w:rPr>
          <w:rFonts w:ascii="Times New Roman" w:eastAsia="Myriad Pro Cond" w:hAnsi="Times New Roman" w:cs="Times New Roman"/>
          <w:bCs/>
          <w:sz w:val="24"/>
          <w:szCs w:val="24"/>
        </w:rPr>
        <w:t xml:space="preserve">truth </w:t>
      </w:r>
      <w:r>
        <w:rPr>
          <w:rFonts w:ascii="Times New Roman" w:eastAsia="Myriad Pro Cond" w:hAnsi="Times New Roman" w:cs="Times New Roman"/>
          <w:bCs/>
          <w:sz w:val="24"/>
          <w:szCs w:val="24"/>
        </w:rPr>
        <w:t xml:space="preserve">will set people free, not keeping them in bondage. </w:t>
      </w:r>
      <w:r w:rsidR="00C33FC5">
        <w:rPr>
          <w:rFonts w:ascii="Times New Roman" w:eastAsia="Myriad Pro Cond" w:hAnsi="Times New Roman" w:cs="Times New Roman"/>
          <w:bCs/>
          <w:sz w:val="24"/>
          <w:szCs w:val="24"/>
        </w:rPr>
        <w:t xml:space="preserve">Continue to remind the participants this process is to help them see what is going on inside themselves. </w:t>
      </w:r>
    </w:p>
    <w:p w14:paraId="72BC2362" w14:textId="77777777" w:rsidR="006020BF" w:rsidRDefault="00FC7DE1" w:rsidP="00A0497A">
      <w:pPr>
        <w:jc w:val="both"/>
        <w:rPr>
          <w:rFonts w:ascii="Times New Roman" w:eastAsia="Myriad Pro Cond" w:hAnsi="Times New Roman" w:cs="Times New Roman"/>
          <w:sz w:val="24"/>
          <w:szCs w:val="24"/>
        </w:rPr>
      </w:pPr>
      <w:r>
        <w:rPr>
          <w:rFonts w:ascii="Times New Roman" w:eastAsia="Myriad Pro Cond" w:hAnsi="Times New Roman" w:cs="Times New Roman"/>
          <w:bCs/>
          <w:sz w:val="24"/>
          <w:szCs w:val="24"/>
        </w:rPr>
        <w:tab/>
      </w:r>
      <w:r w:rsidR="00AA3AD5">
        <w:rPr>
          <w:rFonts w:ascii="Times New Roman" w:eastAsia="Myriad Pro Cond" w:hAnsi="Times New Roman" w:cs="Times New Roman"/>
          <w:sz w:val="24"/>
          <w:szCs w:val="24"/>
        </w:rPr>
        <w:t xml:space="preserve">     </w:t>
      </w:r>
    </w:p>
    <w:p w14:paraId="36A657E5" w14:textId="77777777" w:rsidR="00524BF1" w:rsidRDefault="00C33FC5" w:rsidP="00A0497A">
      <w:pPr>
        <w:tabs>
          <w:tab w:val="left" w:pos="5522"/>
        </w:tabs>
        <w:jc w:val="both"/>
        <w:rPr>
          <w:rFonts w:ascii="Times New Roman" w:eastAsia="Myriad Pro Cond" w:hAnsi="Times New Roman" w:cs="Times New Roman"/>
          <w:b/>
          <w:sz w:val="32"/>
          <w:szCs w:val="32"/>
        </w:rPr>
      </w:pPr>
      <w:r>
        <w:rPr>
          <w:rFonts w:ascii="Times New Roman" w:eastAsia="Myriad Pro Cond" w:hAnsi="Times New Roman" w:cs="Times New Roman"/>
          <w:b/>
          <w:sz w:val="32"/>
          <w:szCs w:val="32"/>
        </w:rPr>
        <w:t>Group Note:</w:t>
      </w:r>
    </w:p>
    <w:p w14:paraId="2686B83F" w14:textId="77777777" w:rsidR="009C224C" w:rsidRPr="00A77F29" w:rsidRDefault="00C33FC5" w:rsidP="00A0497A">
      <w:pPr>
        <w:jc w:val="both"/>
        <w:rPr>
          <w:rFonts w:ascii="Times New Roman" w:hAnsi="Times New Roman" w:cs="Times New Roman"/>
          <w:sz w:val="24"/>
          <w:szCs w:val="24"/>
        </w:rPr>
      </w:pPr>
      <w:r>
        <w:rPr>
          <w:rFonts w:ascii="Times New Roman" w:eastAsia="Myriad Pro Cond" w:hAnsi="Times New Roman" w:cs="Times New Roman"/>
          <w:b/>
          <w:sz w:val="32"/>
          <w:szCs w:val="32"/>
        </w:rPr>
        <w:t xml:space="preserve">       </w:t>
      </w:r>
      <w:r w:rsidR="009C224C" w:rsidRPr="00A77F29">
        <w:rPr>
          <w:rFonts w:ascii="Times New Roman" w:eastAsia="Myriad Pro Cond" w:hAnsi="Times New Roman" w:cs="Times New Roman"/>
          <w:sz w:val="24"/>
          <w:szCs w:val="24"/>
        </w:rPr>
        <w:t xml:space="preserve">Some participants may have a difficult time identifying where </w:t>
      </w:r>
      <w:r w:rsidR="009C224C" w:rsidRPr="00943EFC">
        <w:rPr>
          <w:rFonts w:ascii="Times New Roman" w:eastAsia="Myriad Pro Cond" w:hAnsi="Times New Roman" w:cs="Times New Roman"/>
          <w:noProof/>
          <w:sz w:val="24"/>
          <w:szCs w:val="24"/>
        </w:rPr>
        <w:t>the</w:t>
      </w:r>
      <w:r w:rsidR="00943EFC">
        <w:rPr>
          <w:rFonts w:ascii="Times New Roman" w:eastAsia="Myriad Pro Cond" w:hAnsi="Times New Roman" w:cs="Times New Roman"/>
          <w:noProof/>
          <w:sz w:val="24"/>
          <w:szCs w:val="24"/>
        </w:rPr>
        <w:t>ir</w:t>
      </w:r>
      <w:r w:rsidR="009C224C" w:rsidRPr="00A77F29">
        <w:rPr>
          <w:rFonts w:ascii="Times New Roman" w:eastAsia="Myriad Pro Cond" w:hAnsi="Times New Roman" w:cs="Times New Roman"/>
          <w:sz w:val="24"/>
          <w:szCs w:val="24"/>
        </w:rPr>
        <w:t xml:space="preserve"> parents may have </w:t>
      </w:r>
      <w:r w:rsidR="009C224C" w:rsidRPr="00A77F29">
        <w:rPr>
          <w:rFonts w:ascii="Times New Roman" w:eastAsia="Myriad Pro Cond" w:hAnsi="Times New Roman" w:cs="Times New Roman"/>
          <w:sz w:val="24"/>
          <w:szCs w:val="24"/>
        </w:rPr>
        <w:lastRenderedPageBreak/>
        <w:t xml:space="preserve">failed in their </w:t>
      </w:r>
      <w:r w:rsidR="009C224C" w:rsidRPr="00943EFC">
        <w:rPr>
          <w:rFonts w:ascii="Times New Roman" w:eastAsia="Myriad Pro Cond" w:hAnsi="Times New Roman" w:cs="Times New Roman"/>
          <w:noProof/>
          <w:sz w:val="24"/>
          <w:szCs w:val="24"/>
        </w:rPr>
        <w:t>God</w:t>
      </w:r>
      <w:r w:rsidR="00943EFC">
        <w:rPr>
          <w:rFonts w:ascii="Times New Roman" w:eastAsia="Myriad Pro Cond" w:hAnsi="Times New Roman" w:cs="Times New Roman"/>
          <w:noProof/>
          <w:sz w:val="24"/>
          <w:szCs w:val="24"/>
        </w:rPr>
        <w:t>-</w:t>
      </w:r>
      <w:r w:rsidR="009C224C" w:rsidRPr="00943EFC">
        <w:rPr>
          <w:rFonts w:ascii="Times New Roman" w:eastAsia="Myriad Pro Cond" w:hAnsi="Times New Roman" w:cs="Times New Roman"/>
          <w:noProof/>
          <w:sz w:val="24"/>
          <w:szCs w:val="24"/>
        </w:rPr>
        <w:t>given</w:t>
      </w:r>
      <w:r w:rsidR="009C224C" w:rsidRPr="00A77F29">
        <w:rPr>
          <w:rFonts w:ascii="Times New Roman" w:eastAsia="Myriad Pro Cond" w:hAnsi="Times New Roman" w:cs="Times New Roman"/>
          <w:sz w:val="24"/>
          <w:szCs w:val="24"/>
        </w:rPr>
        <w:t xml:space="preserve"> role as parents believing </w:t>
      </w:r>
      <w:r w:rsidR="009C224C" w:rsidRPr="00943EFC">
        <w:rPr>
          <w:rFonts w:ascii="Times New Roman" w:eastAsia="Myriad Pro Cond" w:hAnsi="Times New Roman" w:cs="Times New Roman"/>
          <w:noProof/>
          <w:sz w:val="24"/>
          <w:szCs w:val="24"/>
        </w:rPr>
        <w:t>that they</w:t>
      </w:r>
      <w:r w:rsidR="009C224C" w:rsidRPr="00A77F29">
        <w:rPr>
          <w:rFonts w:ascii="Times New Roman" w:eastAsia="Myriad Pro Cond" w:hAnsi="Times New Roman" w:cs="Times New Roman"/>
          <w:sz w:val="24"/>
          <w:szCs w:val="24"/>
        </w:rPr>
        <w:t xml:space="preserve"> are </w:t>
      </w:r>
      <w:r w:rsidR="009C224C" w:rsidRPr="00A77F29">
        <w:rPr>
          <w:rFonts w:ascii="Times New Roman" w:hAnsi="Times New Roman" w:cs="Times New Roman"/>
          <w:sz w:val="24"/>
          <w:szCs w:val="24"/>
        </w:rPr>
        <w:t>disrespecting and dishonoring their parents. They may feel guilty about even talking about it and insist that…they did the best that they could</w:t>
      </w:r>
      <w:proofErr w:type="gramStart"/>
      <w:r w:rsidR="009C224C" w:rsidRPr="00A77F29">
        <w:rPr>
          <w:rFonts w:ascii="Times New Roman" w:hAnsi="Times New Roman" w:cs="Times New Roman"/>
          <w:sz w:val="24"/>
          <w:szCs w:val="24"/>
        </w:rPr>
        <w:t>…..</w:t>
      </w:r>
      <w:proofErr w:type="gramEnd"/>
      <w:r w:rsidR="00A77F29" w:rsidRPr="00A77F29">
        <w:rPr>
          <w:rFonts w:ascii="Times New Roman" w:hAnsi="Times New Roman" w:cs="Times New Roman"/>
          <w:sz w:val="24"/>
          <w:szCs w:val="24"/>
        </w:rPr>
        <w:t xml:space="preserve"> </w:t>
      </w:r>
      <w:r w:rsidR="00A77F29">
        <w:rPr>
          <w:rFonts w:ascii="Times New Roman" w:hAnsi="Times New Roman" w:cs="Times New Roman"/>
          <w:sz w:val="24"/>
          <w:szCs w:val="24"/>
        </w:rPr>
        <w:t xml:space="preserve">Please remind them that this process is not about blaming anyone. The truth of the matter is that our parents can only pour out what was poured into them. </w:t>
      </w:r>
      <w:proofErr w:type="gramStart"/>
      <w:r w:rsidR="00A0497A">
        <w:rPr>
          <w:rFonts w:ascii="Times New Roman" w:hAnsi="Times New Roman" w:cs="Times New Roman"/>
          <w:sz w:val="24"/>
          <w:szCs w:val="24"/>
        </w:rPr>
        <w:t>So</w:t>
      </w:r>
      <w:proofErr w:type="gramEnd"/>
      <w:r w:rsidR="00A0497A">
        <w:rPr>
          <w:rFonts w:ascii="Times New Roman" w:hAnsi="Times New Roman" w:cs="Times New Roman"/>
          <w:sz w:val="24"/>
          <w:szCs w:val="24"/>
        </w:rPr>
        <w:t xml:space="preserve"> it’s not about blaming them. This process may even help us understand our parents more</w:t>
      </w:r>
      <w:r w:rsidR="00310476">
        <w:rPr>
          <w:rFonts w:ascii="Times New Roman" w:hAnsi="Times New Roman" w:cs="Times New Roman"/>
          <w:sz w:val="24"/>
          <w:szCs w:val="24"/>
        </w:rPr>
        <w:t xml:space="preserve"> and give us </w:t>
      </w:r>
      <w:r w:rsidR="00A0497A">
        <w:rPr>
          <w:rFonts w:ascii="Times New Roman" w:hAnsi="Times New Roman" w:cs="Times New Roman"/>
          <w:sz w:val="24"/>
          <w:szCs w:val="24"/>
        </w:rPr>
        <w:t xml:space="preserve">compassion for them, but we cannot bypass this </w:t>
      </w:r>
      <w:r w:rsidR="00310476">
        <w:rPr>
          <w:rFonts w:ascii="Times New Roman" w:hAnsi="Times New Roman" w:cs="Times New Roman"/>
          <w:sz w:val="24"/>
          <w:szCs w:val="24"/>
        </w:rPr>
        <w:t>process.</w:t>
      </w:r>
      <w:r w:rsidR="00310476" w:rsidRPr="00A0497A">
        <w:rPr>
          <w:rFonts w:ascii="Times New Roman" w:hAnsi="Times New Roman" w:cs="Times New Roman"/>
          <w:sz w:val="24"/>
          <w:szCs w:val="24"/>
        </w:rPr>
        <w:t xml:space="preserve"> This</w:t>
      </w:r>
      <w:r w:rsidR="00A0497A" w:rsidRPr="00A0497A">
        <w:rPr>
          <w:rFonts w:ascii="Times New Roman" w:hAnsi="Times New Roman" w:cs="Times New Roman"/>
          <w:sz w:val="24"/>
          <w:szCs w:val="24"/>
        </w:rPr>
        <w:t xml:space="preserve"> is a stumbling block to freedom. Because failing to look at the dysfunctional patterns of origin allows for repeated patterns in our own families.</w:t>
      </w:r>
      <w:r w:rsidR="00A0497A">
        <w:rPr>
          <w:rFonts w:ascii="Times New Roman" w:hAnsi="Times New Roman" w:cs="Times New Roman"/>
          <w:sz w:val="24"/>
          <w:szCs w:val="24"/>
        </w:rPr>
        <w:t xml:space="preserve"> </w:t>
      </w:r>
      <w:r w:rsidR="00A0497A" w:rsidRPr="00A0497A">
        <w:rPr>
          <w:rFonts w:ascii="Times New Roman" w:hAnsi="Times New Roman" w:cs="Times New Roman"/>
          <w:sz w:val="24"/>
          <w:szCs w:val="24"/>
        </w:rPr>
        <w:t xml:space="preserve">We need to identify what we were marinated in and replace it with God’s perfect marinade for our </w:t>
      </w:r>
      <w:r w:rsidR="00A0497A" w:rsidRPr="00943EFC">
        <w:rPr>
          <w:rFonts w:ascii="Times New Roman" w:hAnsi="Times New Roman" w:cs="Times New Roman"/>
          <w:noProof/>
          <w:sz w:val="24"/>
          <w:szCs w:val="24"/>
        </w:rPr>
        <w:t xml:space="preserve">family </w:t>
      </w:r>
      <w:r w:rsidR="00A0497A" w:rsidRPr="00A75175">
        <w:rPr>
          <w:rFonts w:ascii="Times New Roman" w:hAnsi="Times New Roman" w:cs="Times New Roman"/>
          <w:noProof/>
          <w:sz w:val="24"/>
          <w:szCs w:val="24"/>
        </w:rPr>
        <w:t>in order to</w:t>
      </w:r>
      <w:r w:rsidR="00A0497A" w:rsidRPr="00A0497A">
        <w:rPr>
          <w:rFonts w:ascii="Times New Roman" w:hAnsi="Times New Roman" w:cs="Times New Roman"/>
          <w:sz w:val="24"/>
          <w:szCs w:val="24"/>
        </w:rPr>
        <w:t xml:space="preserve"> break the generational sin cycle. It is possible to walk through recovery, being honest, </w:t>
      </w:r>
      <w:proofErr w:type="gramStart"/>
      <w:r w:rsidR="00A0497A" w:rsidRPr="00A0497A">
        <w:rPr>
          <w:rFonts w:ascii="Times New Roman" w:hAnsi="Times New Roman" w:cs="Times New Roman"/>
          <w:sz w:val="24"/>
          <w:szCs w:val="24"/>
        </w:rPr>
        <w:t>truthful</w:t>
      </w:r>
      <w:proofErr w:type="gramEnd"/>
      <w:r w:rsidR="00A0497A" w:rsidRPr="00A0497A">
        <w:rPr>
          <w:rFonts w:ascii="Times New Roman" w:hAnsi="Times New Roman" w:cs="Times New Roman"/>
          <w:sz w:val="24"/>
          <w:szCs w:val="24"/>
        </w:rPr>
        <w:t xml:space="preserve"> and even angry at our experience…and </w:t>
      </w:r>
      <w:r w:rsidR="00A0497A" w:rsidRPr="00943EFC">
        <w:rPr>
          <w:rFonts w:ascii="Times New Roman" w:hAnsi="Times New Roman" w:cs="Times New Roman"/>
          <w:noProof/>
          <w:sz w:val="24"/>
          <w:szCs w:val="24"/>
        </w:rPr>
        <w:t>still</w:t>
      </w:r>
      <w:r w:rsidR="00943EFC">
        <w:rPr>
          <w:rFonts w:ascii="Times New Roman" w:hAnsi="Times New Roman" w:cs="Times New Roman"/>
          <w:noProof/>
          <w:sz w:val="24"/>
          <w:szCs w:val="24"/>
        </w:rPr>
        <w:t>,</w:t>
      </w:r>
      <w:r w:rsidR="00A0497A" w:rsidRPr="00A0497A">
        <w:rPr>
          <w:rFonts w:ascii="Times New Roman" w:hAnsi="Times New Roman" w:cs="Times New Roman"/>
          <w:sz w:val="24"/>
          <w:szCs w:val="24"/>
        </w:rPr>
        <w:t xml:space="preserve"> maintain honor in our hearts towards our parents. Because we can honor the position of our parents in our lives…without condoning or excusing what they did.</w:t>
      </w:r>
    </w:p>
    <w:p w14:paraId="19570A60" w14:textId="77777777" w:rsidR="00C33FC5" w:rsidRPr="00A77F29" w:rsidRDefault="00C33FC5" w:rsidP="007159AC">
      <w:pPr>
        <w:tabs>
          <w:tab w:val="left" w:pos="5522"/>
        </w:tabs>
        <w:jc w:val="both"/>
        <w:rPr>
          <w:rFonts w:ascii="Times New Roman" w:eastAsia="Myriad Pro Cond" w:hAnsi="Times New Roman" w:cs="Times New Roman"/>
          <w:sz w:val="24"/>
          <w:szCs w:val="24"/>
        </w:rPr>
      </w:pPr>
    </w:p>
    <w:p w14:paraId="3B35D546" w14:textId="77777777" w:rsidR="00DD5BFC" w:rsidRDefault="00DD5BFC" w:rsidP="007159AC">
      <w:pPr>
        <w:tabs>
          <w:tab w:val="left" w:pos="5522"/>
        </w:tabs>
        <w:jc w:val="both"/>
        <w:rPr>
          <w:rFonts w:ascii="Times New Roman" w:eastAsia="Myriad Pro Cond" w:hAnsi="Times New Roman" w:cs="Times New Roman"/>
          <w:b/>
          <w:sz w:val="24"/>
          <w:szCs w:val="24"/>
        </w:rPr>
      </w:pPr>
    </w:p>
    <w:p w14:paraId="1B43B473" w14:textId="6ED57205" w:rsidR="00DD5BFC" w:rsidRDefault="00DD5BFC" w:rsidP="007159AC">
      <w:pPr>
        <w:tabs>
          <w:tab w:val="left" w:pos="5522"/>
        </w:tabs>
        <w:jc w:val="both"/>
        <w:rPr>
          <w:rFonts w:ascii="Times New Roman" w:eastAsia="Myriad Pro Cond" w:hAnsi="Times New Roman" w:cs="Times New Roman"/>
          <w:sz w:val="24"/>
          <w:szCs w:val="24"/>
        </w:rPr>
      </w:pPr>
      <w:r w:rsidRPr="00310476">
        <w:rPr>
          <w:rFonts w:ascii="Times New Roman" w:eastAsia="Myriad Pro Cond" w:hAnsi="Times New Roman" w:cs="Times New Roman"/>
          <w:b/>
          <w:sz w:val="32"/>
          <w:szCs w:val="32"/>
        </w:rPr>
        <w:t>Group Discussion:</w:t>
      </w:r>
      <w:r>
        <w:rPr>
          <w:rFonts w:ascii="Times New Roman" w:eastAsia="Myriad Pro Cond" w:hAnsi="Times New Roman" w:cs="Times New Roman"/>
          <w:b/>
          <w:sz w:val="24"/>
          <w:szCs w:val="24"/>
        </w:rPr>
        <w:t xml:space="preserve"> </w:t>
      </w:r>
      <w:r w:rsidR="00310476">
        <w:rPr>
          <w:rFonts w:ascii="Times New Roman" w:eastAsia="Myriad Pro Cond" w:hAnsi="Times New Roman" w:cs="Times New Roman"/>
          <w:sz w:val="24"/>
          <w:szCs w:val="24"/>
        </w:rPr>
        <w:t xml:space="preserve">Self Evaluation section </w:t>
      </w:r>
      <w:r w:rsidR="00465021">
        <w:rPr>
          <w:rFonts w:ascii="Times New Roman" w:eastAsia="Myriad Pro Cond" w:hAnsi="Times New Roman" w:cs="Times New Roman"/>
          <w:sz w:val="24"/>
          <w:szCs w:val="24"/>
        </w:rPr>
        <w:t>at the end</w:t>
      </w:r>
      <w:r w:rsidR="00310476">
        <w:rPr>
          <w:rFonts w:ascii="Times New Roman" w:eastAsia="Myriad Pro Cond" w:hAnsi="Times New Roman" w:cs="Times New Roman"/>
          <w:sz w:val="24"/>
          <w:szCs w:val="24"/>
        </w:rPr>
        <w:t xml:space="preserve"> of Chapter 3 can be used as discussion points in groups. </w:t>
      </w:r>
    </w:p>
    <w:p w14:paraId="0F6E6756" w14:textId="77777777" w:rsidR="00713DB0" w:rsidRDefault="00713DB0" w:rsidP="007159AC">
      <w:pPr>
        <w:tabs>
          <w:tab w:val="left" w:pos="5522"/>
        </w:tabs>
        <w:jc w:val="both"/>
        <w:rPr>
          <w:rFonts w:ascii="Times New Roman" w:eastAsia="Myriad Pro Cond" w:hAnsi="Times New Roman" w:cs="Times New Roman"/>
          <w:sz w:val="24"/>
          <w:szCs w:val="24"/>
        </w:rPr>
      </w:pPr>
    </w:p>
    <w:p w14:paraId="197F13A1" w14:textId="77777777" w:rsidR="00713DB0" w:rsidRPr="00310476" w:rsidRDefault="00713DB0"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Author Note: This chapter is often a point of disagreement in Christian circles depending on doctrinal beliefs. Some adhere to </w:t>
      </w:r>
      <w:r w:rsidR="00930FDC">
        <w:rPr>
          <w:rFonts w:ascii="Times New Roman" w:eastAsia="Myriad Pro Cond" w:hAnsi="Times New Roman" w:cs="Times New Roman"/>
          <w:sz w:val="24"/>
          <w:szCs w:val="24"/>
        </w:rPr>
        <w:t xml:space="preserve">the complementarian view meaning that God has created men and women equally but with distinct </w:t>
      </w:r>
      <w:r w:rsidR="006D08D1">
        <w:rPr>
          <w:rFonts w:ascii="Times New Roman" w:eastAsia="Myriad Pro Cond" w:hAnsi="Times New Roman" w:cs="Times New Roman"/>
          <w:sz w:val="24"/>
          <w:szCs w:val="24"/>
        </w:rPr>
        <w:t xml:space="preserve">roles and </w:t>
      </w:r>
      <w:r w:rsidR="00930FDC" w:rsidRPr="00930FDC">
        <w:rPr>
          <w:rFonts w:ascii="Times New Roman" w:eastAsia="Myriad Pro Cond" w:hAnsi="Times New Roman" w:cs="Times New Roman"/>
          <w:sz w:val="24"/>
          <w:szCs w:val="24"/>
        </w:rPr>
        <w:t>gender distinctions when it comes to functional roles in society, the church, and the home.</w:t>
      </w:r>
      <w:r w:rsidR="006D08D1">
        <w:rPr>
          <w:rFonts w:ascii="Times New Roman" w:eastAsia="Myriad Pro Cond" w:hAnsi="Times New Roman" w:cs="Times New Roman"/>
          <w:sz w:val="24"/>
          <w:szCs w:val="24"/>
        </w:rPr>
        <w:t xml:space="preserve"> The egalitarian view holds that God created all men and women equally and that there are no gender distinctions when it comes to roles in society, the church</w:t>
      </w:r>
      <w:r w:rsidR="000E3B46">
        <w:rPr>
          <w:rFonts w:ascii="Times New Roman" w:eastAsia="Myriad Pro Cond" w:hAnsi="Times New Roman" w:cs="Times New Roman"/>
          <w:sz w:val="24"/>
          <w:szCs w:val="24"/>
        </w:rPr>
        <w:t>,</w:t>
      </w:r>
      <w:r w:rsidR="006D08D1">
        <w:rPr>
          <w:rFonts w:ascii="Times New Roman" w:eastAsia="Myriad Pro Cond" w:hAnsi="Times New Roman" w:cs="Times New Roman"/>
          <w:sz w:val="24"/>
          <w:szCs w:val="24"/>
        </w:rPr>
        <w:t xml:space="preserve"> and the home. </w:t>
      </w:r>
      <w:r w:rsidR="001D5F4D">
        <w:rPr>
          <w:rFonts w:ascii="Times New Roman" w:eastAsia="Myriad Pro Cond" w:hAnsi="Times New Roman" w:cs="Times New Roman"/>
          <w:sz w:val="24"/>
          <w:szCs w:val="24"/>
        </w:rPr>
        <w:t xml:space="preserve">While the </w:t>
      </w:r>
      <w:r w:rsidR="009B758F">
        <w:rPr>
          <w:rFonts w:ascii="Times New Roman" w:eastAsia="Myriad Pro Cond" w:hAnsi="Times New Roman" w:cs="Times New Roman"/>
          <w:sz w:val="24"/>
          <w:szCs w:val="24"/>
        </w:rPr>
        <w:t>author holds</w:t>
      </w:r>
      <w:r w:rsidR="001D5F4D">
        <w:rPr>
          <w:rFonts w:ascii="Times New Roman" w:eastAsia="Myriad Pro Cond" w:hAnsi="Times New Roman" w:cs="Times New Roman"/>
          <w:sz w:val="24"/>
          <w:szCs w:val="24"/>
        </w:rPr>
        <w:t xml:space="preserve"> a complementarian view </w:t>
      </w:r>
      <w:r w:rsidR="009B758F">
        <w:rPr>
          <w:rFonts w:ascii="Times New Roman" w:eastAsia="Myriad Pro Cond" w:hAnsi="Times New Roman" w:cs="Times New Roman"/>
          <w:sz w:val="24"/>
          <w:szCs w:val="24"/>
        </w:rPr>
        <w:t>of the male and female roles according to God’s design, t</w:t>
      </w:r>
      <w:r w:rsidR="001D5F4D">
        <w:rPr>
          <w:rFonts w:ascii="Times New Roman" w:eastAsia="Myriad Pro Cond" w:hAnsi="Times New Roman" w:cs="Times New Roman"/>
          <w:sz w:val="24"/>
          <w:szCs w:val="24"/>
        </w:rPr>
        <w:t>his should not ever be a cause of division. Suffice it to say that whatever view you subscribe to know that a child is born with three inherent God</w:t>
      </w:r>
      <w:r w:rsidR="000E3B46">
        <w:rPr>
          <w:rFonts w:ascii="Times New Roman" w:eastAsia="Myriad Pro Cond" w:hAnsi="Times New Roman" w:cs="Times New Roman"/>
          <w:sz w:val="24"/>
          <w:szCs w:val="24"/>
        </w:rPr>
        <w:t>-</w:t>
      </w:r>
      <w:r w:rsidR="001D5F4D">
        <w:rPr>
          <w:rFonts w:ascii="Times New Roman" w:eastAsia="Myriad Pro Cond" w:hAnsi="Times New Roman" w:cs="Times New Roman"/>
          <w:sz w:val="24"/>
          <w:szCs w:val="24"/>
        </w:rPr>
        <w:t xml:space="preserve">given needs –for love, security, and significance. They require a lot of touch and time. </w:t>
      </w:r>
      <w:r w:rsidR="009B758F">
        <w:rPr>
          <w:rFonts w:ascii="Times New Roman" w:eastAsia="Myriad Pro Cond" w:hAnsi="Times New Roman" w:cs="Times New Roman"/>
          <w:sz w:val="24"/>
          <w:szCs w:val="24"/>
        </w:rPr>
        <w:t xml:space="preserve">Unmet needs are at the root of brokenness. God’s heart is for His hurting children to be made whole. </w:t>
      </w:r>
      <w:proofErr w:type="gramStart"/>
      <w:r w:rsidR="009E503D">
        <w:rPr>
          <w:rFonts w:ascii="Times New Roman" w:eastAsia="Myriad Pro Cond" w:hAnsi="Times New Roman" w:cs="Times New Roman"/>
          <w:sz w:val="24"/>
          <w:szCs w:val="24"/>
        </w:rPr>
        <w:t>As a group leader, your goal</w:t>
      </w:r>
      <w:proofErr w:type="gramEnd"/>
      <w:r w:rsidR="009E503D">
        <w:rPr>
          <w:rFonts w:ascii="Times New Roman" w:eastAsia="Myriad Pro Cond" w:hAnsi="Times New Roman" w:cs="Times New Roman"/>
          <w:sz w:val="24"/>
          <w:szCs w:val="24"/>
        </w:rPr>
        <w:t xml:space="preserve"> is to keep the group </w:t>
      </w:r>
      <w:r w:rsidR="000E3B46">
        <w:rPr>
          <w:rFonts w:ascii="Times New Roman" w:eastAsia="Myriad Pro Cond" w:hAnsi="Times New Roman" w:cs="Times New Roman"/>
          <w:sz w:val="24"/>
          <w:szCs w:val="24"/>
        </w:rPr>
        <w:t xml:space="preserve">focused on the subject at hand </w:t>
      </w:r>
      <w:r w:rsidR="009E503D">
        <w:rPr>
          <w:rFonts w:ascii="Times New Roman" w:eastAsia="Myriad Pro Cond" w:hAnsi="Times New Roman" w:cs="Times New Roman"/>
          <w:sz w:val="24"/>
          <w:szCs w:val="24"/>
        </w:rPr>
        <w:t>so that the Lord will guide them in identifying unmet needs and other rooted issues that need</w:t>
      </w:r>
      <w:r w:rsidR="00993C53">
        <w:rPr>
          <w:rFonts w:ascii="Times New Roman" w:eastAsia="Myriad Pro Cond" w:hAnsi="Times New Roman" w:cs="Times New Roman"/>
          <w:sz w:val="24"/>
          <w:szCs w:val="24"/>
        </w:rPr>
        <w:t xml:space="preserve"> healing. </w:t>
      </w:r>
    </w:p>
    <w:p w14:paraId="3B20C29B" w14:textId="77777777" w:rsidR="008B4B63" w:rsidRDefault="00FC27FB"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  </w:t>
      </w:r>
    </w:p>
    <w:p w14:paraId="72D69A35" w14:textId="77777777" w:rsidR="00713DB0" w:rsidRPr="00713DB0" w:rsidRDefault="00713DB0" w:rsidP="007159AC">
      <w:pPr>
        <w:tabs>
          <w:tab w:val="left" w:pos="5522"/>
        </w:tabs>
        <w:jc w:val="both"/>
        <w:rPr>
          <w:rFonts w:ascii="Times New Roman" w:eastAsia="Myriad Pro Cond" w:hAnsi="Times New Roman" w:cs="Times New Roman"/>
          <w:b/>
          <w:sz w:val="32"/>
          <w:szCs w:val="32"/>
        </w:rPr>
      </w:pPr>
      <w:r w:rsidRPr="00713DB0">
        <w:rPr>
          <w:rFonts w:ascii="Times New Roman" w:eastAsia="Myriad Pro Cond" w:hAnsi="Times New Roman" w:cs="Times New Roman"/>
          <w:b/>
          <w:sz w:val="32"/>
          <w:szCs w:val="32"/>
        </w:rPr>
        <w:t>Spiritual Growth:</w:t>
      </w:r>
    </w:p>
    <w:p w14:paraId="2DE6E4A8" w14:textId="77777777" w:rsidR="00713DB0" w:rsidRDefault="00713DB0" w:rsidP="007159AC">
      <w:pPr>
        <w:tabs>
          <w:tab w:val="left" w:pos="5522"/>
        </w:tabs>
        <w:jc w:val="both"/>
        <w:rPr>
          <w:rFonts w:ascii="Times New Roman" w:eastAsia="Myriad Pro Cond" w:hAnsi="Times New Roman" w:cs="Times New Roman"/>
          <w:sz w:val="24"/>
          <w:szCs w:val="24"/>
        </w:rPr>
      </w:pPr>
    </w:p>
    <w:p w14:paraId="0DDECF2F" w14:textId="77777777" w:rsidR="00713DB0" w:rsidRDefault="00713DB0"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Read the book of </w:t>
      </w:r>
      <w:proofErr w:type="gramStart"/>
      <w:r>
        <w:rPr>
          <w:rFonts w:ascii="Times New Roman" w:eastAsia="Myriad Pro Cond" w:hAnsi="Times New Roman" w:cs="Times New Roman"/>
          <w:sz w:val="24"/>
          <w:szCs w:val="24"/>
        </w:rPr>
        <w:t>Ephesians</w:t>
      </w:r>
      <w:proofErr w:type="gramEnd"/>
      <w:r>
        <w:rPr>
          <w:rFonts w:ascii="Times New Roman" w:eastAsia="Myriad Pro Cond" w:hAnsi="Times New Roman" w:cs="Times New Roman"/>
          <w:sz w:val="24"/>
          <w:szCs w:val="24"/>
        </w:rPr>
        <w:t xml:space="preserve"> </w:t>
      </w:r>
    </w:p>
    <w:p w14:paraId="37BF02DC" w14:textId="77777777" w:rsidR="00713DB0" w:rsidRDefault="00713DB0"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Read a Psalm &amp; a Proverb </w:t>
      </w:r>
      <w:proofErr w:type="gramStart"/>
      <w:r>
        <w:rPr>
          <w:rFonts w:ascii="Times New Roman" w:eastAsia="Myriad Pro Cond" w:hAnsi="Times New Roman" w:cs="Times New Roman"/>
          <w:sz w:val="24"/>
          <w:szCs w:val="24"/>
        </w:rPr>
        <w:t>daily</w:t>
      </w:r>
      <w:proofErr w:type="gramEnd"/>
    </w:p>
    <w:p w14:paraId="35DD8205" w14:textId="77777777" w:rsidR="00713DB0" w:rsidRDefault="00713DB0" w:rsidP="007159AC">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Meditate on Psalm 27:10</w:t>
      </w:r>
    </w:p>
    <w:p w14:paraId="0DD1DA54" w14:textId="77777777" w:rsidR="005E1F20" w:rsidRPr="008B4B63" w:rsidRDefault="005E1F20" w:rsidP="007159AC">
      <w:pPr>
        <w:tabs>
          <w:tab w:val="left" w:pos="5522"/>
        </w:tabs>
        <w:jc w:val="both"/>
        <w:rPr>
          <w:rFonts w:ascii="Times New Roman" w:eastAsia="Myriad Pro Cond" w:hAnsi="Times New Roman" w:cs="Times New Roman"/>
          <w:sz w:val="24"/>
          <w:szCs w:val="24"/>
        </w:rPr>
      </w:pPr>
    </w:p>
    <w:sectPr w:rsidR="005E1F20" w:rsidRPr="008B4B63" w:rsidSect="00AA5DE1">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CD01" w14:textId="77777777" w:rsidR="00481DF8" w:rsidRDefault="00481DF8">
      <w:r>
        <w:separator/>
      </w:r>
    </w:p>
  </w:endnote>
  <w:endnote w:type="continuationSeparator" w:id="0">
    <w:p w14:paraId="6E9EC890" w14:textId="77777777" w:rsidR="00481DF8" w:rsidRDefault="0048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Minion Pro">
    <w:altName w:val="Cambria"/>
    <w:charset w:val="00"/>
    <w:family w:val="roman"/>
    <w:pitch w:val="variable"/>
    <w:sig w:usb0="E00002AF" w:usb1="5000607B" w:usb2="00000000" w:usb3="00000000" w:csb0="0000009F" w:csb1="00000000"/>
  </w:font>
  <w:font w:name="Trajan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maranth">
    <w:altName w:val="Calibri"/>
    <w:charset w:val="00"/>
    <w:family w:val="auto"/>
    <w:pitch w:val="variable"/>
    <w:sig w:usb0="A0000027" w:usb1="00000043" w:usb2="00000000" w:usb3="00000000" w:csb0="00000111" w:csb1="00000000"/>
  </w:font>
  <w:font w:name="Qwigley">
    <w:altName w:val="Calibri"/>
    <w:charset w:val="00"/>
    <w:family w:val="auto"/>
    <w:pitch w:val="variable"/>
    <w:sig w:usb0="8000002F" w:usb1="1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396421"/>
      <w:docPartObj>
        <w:docPartGallery w:val="Page Numbers (Bottom of Page)"/>
        <w:docPartUnique/>
      </w:docPartObj>
    </w:sdtPr>
    <w:sdtEndPr>
      <w:rPr>
        <w:color w:val="808080" w:themeColor="background1" w:themeShade="80"/>
        <w:spacing w:val="60"/>
      </w:rPr>
    </w:sdtEndPr>
    <w:sdtContent>
      <w:p w14:paraId="3FF21A3D" w14:textId="77777777" w:rsidR="00EC33D9" w:rsidRDefault="00EC33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3B46">
          <w:rPr>
            <w:noProof/>
          </w:rPr>
          <w:t>1</w:t>
        </w:r>
        <w:r>
          <w:rPr>
            <w:noProof/>
          </w:rPr>
          <w:fldChar w:fldCharType="end"/>
        </w:r>
        <w:r>
          <w:t xml:space="preserve"> | </w:t>
        </w:r>
        <w:r>
          <w:rPr>
            <w:color w:val="808080" w:themeColor="background1" w:themeShade="80"/>
            <w:spacing w:val="60"/>
          </w:rPr>
          <w:t>Page</w:t>
        </w:r>
      </w:p>
    </w:sdtContent>
  </w:sdt>
  <w:p w14:paraId="45E55E77" w14:textId="77777777" w:rsidR="00EC33D9" w:rsidRDefault="00EC3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1B89" w14:textId="77777777" w:rsidR="00481DF8" w:rsidRDefault="00481DF8">
      <w:r>
        <w:separator/>
      </w:r>
    </w:p>
  </w:footnote>
  <w:footnote w:type="continuationSeparator" w:id="0">
    <w:p w14:paraId="44B78D98" w14:textId="77777777" w:rsidR="00481DF8" w:rsidRDefault="0048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A650" w14:textId="77777777" w:rsidR="00827A4A" w:rsidRPr="00297AE8" w:rsidRDefault="00827A4A">
    <w:pPr>
      <w:pStyle w:val="Header"/>
    </w:pPr>
  </w:p>
  <w:tbl>
    <w:tblPr>
      <w:tblpPr w:leftFromText="187" w:rightFromText="187" w:vertAnchor="text" w:tblpY="1"/>
      <w:tblW w:w="5000" w:type="pct"/>
      <w:tblLook w:val="04A0" w:firstRow="1" w:lastRow="0" w:firstColumn="1" w:lastColumn="0" w:noHBand="0" w:noVBand="1"/>
    </w:tblPr>
    <w:tblGrid>
      <w:gridCol w:w="3511"/>
      <w:gridCol w:w="2553"/>
      <w:gridCol w:w="3512"/>
    </w:tblGrid>
    <w:tr w:rsidR="00827A4A" w:rsidRPr="00297AE8" w14:paraId="782A9385" w14:textId="77777777" w:rsidTr="0040255F">
      <w:trPr>
        <w:trHeight w:val="151"/>
      </w:trPr>
      <w:tc>
        <w:tcPr>
          <w:tcW w:w="2250" w:type="pct"/>
          <w:tcBorders>
            <w:bottom w:val="single" w:sz="12" w:space="0" w:color="auto"/>
          </w:tcBorders>
        </w:tcPr>
        <w:p w14:paraId="7DBE043B" w14:textId="77777777" w:rsidR="00827A4A" w:rsidRPr="00297AE8" w:rsidRDefault="00827A4A" w:rsidP="0040255F">
          <w:pPr>
            <w:pStyle w:val="Header"/>
            <w:rPr>
              <w:rFonts w:asciiTheme="majorHAnsi" w:eastAsiaTheme="majorEastAsia" w:hAnsiTheme="majorHAnsi" w:cstheme="majorBidi"/>
              <w:b/>
              <w:bCs/>
            </w:rPr>
          </w:pPr>
        </w:p>
      </w:tc>
      <w:tc>
        <w:tcPr>
          <w:tcW w:w="500" w:type="pct"/>
          <w:vMerge w:val="restart"/>
          <w:noWrap/>
          <w:vAlign w:val="center"/>
        </w:tcPr>
        <w:p w14:paraId="7DB53BF9" w14:textId="77777777" w:rsidR="00827A4A" w:rsidRPr="00AA5DE1" w:rsidRDefault="00AA5DE1" w:rsidP="0040255F">
          <w:pPr>
            <w:pStyle w:val="NoSpacing"/>
            <w:rPr>
              <w:rFonts w:asciiTheme="majorHAnsi" w:eastAsiaTheme="majorEastAsia" w:hAnsiTheme="majorHAnsi" w:cstheme="majorBidi"/>
              <w:i/>
            </w:rPr>
          </w:pPr>
          <w:r>
            <w:rPr>
              <w:rFonts w:asciiTheme="majorHAnsi" w:eastAsiaTheme="majorEastAsia" w:hAnsiTheme="majorHAnsi" w:cstheme="majorBidi"/>
              <w:i/>
            </w:rPr>
            <w:t xml:space="preserve">  </w:t>
          </w:r>
          <w:r w:rsidR="008110F0">
            <w:rPr>
              <w:rFonts w:asciiTheme="majorHAnsi" w:eastAsiaTheme="majorEastAsia" w:hAnsiTheme="majorHAnsi" w:cstheme="majorBidi"/>
              <w:i/>
            </w:rPr>
            <w:t>Hurting Hearts Restored</w:t>
          </w:r>
        </w:p>
      </w:tc>
      <w:tc>
        <w:tcPr>
          <w:tcW w:w="2250" w:type="pct"/>
          <w:tcBorders>
            <w:bottom w:val="single" w:sz="12" w:space="0" w:color="auto"/>
          </w:tcBorders>
        </w:tcPr>
        <w:p w14:paraId="2CCAB911" w14:textId="77777777" w:rsidR="00827A4A" w:rsidRPr="00297AE8" w:rsidRDefault="00827A4A" w:rsidP="0040255F">
          <w:pPr>
            <w:pStyle w:val="Header"/>
            <w:rPr>
              <w:rFonts w:asciiTheme="majorHAnsi" w:eastAsiaTheme="majorEastAsia" w:hAnsiTheme="majorHAnsi" w:cstheme="majorBidi"/>
              <w:b/>
              <w:bCs/>
            </w:rPr>
          </w:pPr>
        </w:p>
      </w:tc>
    </w:tr>
    <w:tr w:rsidR="00827A4A" w:rsidRPr="00297AE8" w14:paraId="67B42BD8" w14:textId="77777777" w:rsidTr="0040255F">
      <w:trPr>
        <w:trHeight w:val="150"/>
      </w:trPr>
      <w:tc>
        <w:tcPr>
          <w:tcW w:w="2250" w:type="pct"/>
          <w:tcBorders>
            <w:top w:val="single" w:sz="12" w:space="0" w:color="auto"/>
          </w:tcBorders>
        </w:tcPr>
        <w:p w14:paraId="146A4710" w14:textId="77777777" w:rsidR="00827A4A" w:rsidRPr="00297AE8" w:rsidRDefault="00827A4A" w:rsidP="0040255F">
          <w:pPr>
            <w:pStyle w:val="Header"/>
            <w:rPr>
              <w:rFonts w:asciiTheme="majorHAnsi" w:eastAsiaTheme="majorEastAsia" w:hAnsiTheme="majorHAnsi" w:cstheme="majorBidi"/>
              <w:b/>
              <w:bCs/>
            </w:rPr>
          </w:pPr>
        </w:p>
      </w:tc>
      <w:tc>
        <w:tcPr>
          <w:tcW w:w="500" w:type="pct"/>
          <w:vMerge/>
        </w:tcPr>
        <w:p w14:paraId="4C34DA19" w14:textId="77777777" w:rsidR="00827A4A" w:rsidRPr="00297AE8" w:rsidRDefault="00827A4A" w:rsidP="0040255F">
          <w:pPr>
            <w:pStyle w:val="Header"/>
            <w:jc w:val="center"/>
            <w:rPr>
              <w:rFonts w:asciiTheme="majorHAnsi" w:eastAsiaTheme="majorEastAsia" w:hAnsiTheme="majorHAnsi" w:cstheme="majorBidi"/>
              <w:b/>
              <w:bCs/>
            </w:rPr>
          </w:pPr>
        </w:p>
      </w:tc>
      <w:tc>
        <w:tcPr>
          <w:tcW w:w="2250" w:type="pct"/>
          <w:tcBorders>
            <w:top w:val="single" w:sz="12" w:space="0" w:color="auto"/>
          </w:tcBorders>
        </w:tcPr>
        <w:p w14:paraId="229FCE25" w14:textId="77777777" w:rsidR="00827A4A" w:rsidRPr="00297AE8" w:rsidRDefault="00827A4A" w:rsidP="0040255F">
          <w:pPr>
            <w:pStyle w:val="Header"/>
            <w:rPr>
              <w:rFonts w:asciiTheme="majorHAnsi" w:eastAsiaTheme="majorEastAsia" w:hAnsiTheme="majorHAnsi" w:cstheme="majorBidi"/>
              <w:b/>
              <w:bCs/>
            </w:rPr>
          </w:pPr>
        </w:p>
      </w:tc>
    </w:tr>
  </w:tbl>
  <w:p w14:paraId="0602E579" w14:textId="77777777" w:rsidR="00827A4A" w:rsidRDefault="00827A4A" w:rsidP="0040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AC1"/>
    <w:multiLevelType w:val="hybridMultilevel"/>
    <w:tmpl w:val="610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B05D6"/>
    <w:multiLevelType w:val="hybridMultilevel"/>
    <w:tmpl w:val="A5D6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64515"/>
    <w:multiLevelType w:val="hybridMultilevel"/>
    <w:tmpl w:val="5E12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412A0"/>
    <w:multiLevelType w:val="hybridMultilevel"/>
    <w:tmpl w:val="9A96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43EFB"/>
    <w:multiLevelType w:val="hybridMultilevel"/>
    <w:tmpl w:val="2558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95E08"/>
    <w:multiLevelType w:val="hybridMultilevel"/>
    <w:tmpl w:val="3EDCEB88"/>
    <w:lvl w:ilvl="0" w:tplc="87487760">
      <w:start w:val="1"/>
      <w:numFmt w:val="decimal"/>
      <w:lvlText w:val="%1."/>
      <w:lvlJc w:val="left"/>
      <w:pPr>
        <w:ind w:left="540" w:hanging="360"/>
        <w:jc w:val="left"/>
      </w:pPr>
      <w:rPr>
        <w:rFonts w:ascii="Times New Roman" w:eastAsia="Times New Roman" w:hAnsi="Times New Roman" w:hint="default"/>
        <w:i/>
        <w:color w:val="231F20"/>
        <w:spacing w:val="-25"/>
        <w:w w:val="100"/>
        <w:sz w:val="22"/>
        <w:szCs w:val="22"/>
      </w:rPr>
    </w:lvl>
    <w:lvl w:ilvl="1" w:tplc="04CEACA0">
      <w:start w:val="1"/>
      <w:numFmt w:val="bullet"/>
      <w:lvlText w:val="•"/>
      <w:lvlJc w:val="left"/>
      <w:pPr>
        <w:ind w:left="900" w:hanging="360"/>
      </w:pPr>
      <w:rPr>
        <w:rFonts w:ascii="Times New Roman" w:eastAsia="Times New Roman" w:hAnsi="Times New Roman" w:hint="default"/>
        <w:w w:val="99"/>
      </w:rPr>
    </w:lvl>
    <w:lvl w:ilvl="2" w:tplc="F6327A00">
      <w:start w:val="1"/>
      <w:numFmt w:val="bullet"/>
      <w:lvlText w:val="•"/>
      <w:lvlJc w:val="left"/>
      <w:pPr>
        <w:ind w:left="1720" w:hanging="360"/>
      </w:pPr>
      <w:rPr>
        <w:rFonts w:hint="default"/>
      </w:rPr>
    </w:lvl>
    <w:lvl w:ilvl="3" w:tplc="D662009C">
      <w:start w:val="1"/>
      <w:numFmt w:val="bullet"/>
      <w:lvlText w:val="•"/>
      <w:lvlJc w:val="left"/>
      <w:pPr>
        <w:ind w:left="2540" w:hanging="360"/>
      </w:pPr>
      <w:rPr>
        <w:rFonts w:hint="default"/>
      </w:rPr>
    </w:lvl>
    <w:lvl w:ilvl="4" w:tplc="ADC4DC54">
      <w:start w:val="1"/>
      <w:numFmt w:val="bullet"/>
      <w:lvlText w:val="•"/>
      <w:lvlJc w:val="left"/>
      <w:pPr>
        <w:ind w:left="3360" w:hanging="360"/>
      </w:pPr>
      <w:rPr>
        <w:rFonts w:hint="default"/>
      </w:rPr>
    </w:lvl>
    <w:lvl w:ilvl="5" w:tplc="2E443FBE">
      <w:start w:val="1"/>
      <w:numFmt w:val="bullet"/>
      <w:lvlText w:val="•"/>
      <w:lvlJc w:val="left"/>
      <w:pPr>
        <w:ind w:left="4180" w:hanging="360"/>
      </w:pPr>
      <w:rPr>
        <w:rFonts w:hint="default"/>
      </w:rPr>
    </w:lvl>
    <w:lvl w:ilvl="6" w:tplc="D08AFEE8">
      <w:start w:val="1"/>
      <w:numFmt w:val="bullet"/>
      <w:lvlText w:val="•"/>
      <w:lvlJc w:val="left"/>
      <w:pPr>
        <w:ind w:left="5000" w:hanging="360"/>
      </w:pPr>
      <w:rPr>
        <w:rFonts w:hint="default"/>
      </w:rPr>
    </w:lvl>
    <w:lvl w:ilvl="7" w:tplc="AB2643D6">
      <w:start w:val="1"/>
      <w:numFmt w:val="bullet"/>
      <w:lvlText w:val="•"/>
      <w:lvlJc w:val="left"/>
      <w:pPr>
        <w:ind w:left="5820" w:hanging="360"/>
      </w:pPr>
      <w:rPr>
        <w:rFonts w:hint="default"/>
      </w:rPr>
    </w:lvl>
    <w:lvl w:ilvl="8" w:tplc="BEB01778">
      <w:start w:val="1"/>
      <w:numFmt w:val="bullet"/>
      <w:lvlText w:val="•"/>
      <w:lvlJc w:val="left"/>
      <w:pPr>
        <w:ind w:left="6640" w:hanging="360"/>
      </w:pPr>
      <w:rPr>
        <w:rFonts w:hint="default"/>
      </w:rPr>
    </w:lvl>
  </w:abstractNum>
  <w:abstractNum w:abstractNumId="6" w15:restartNumberingAfterBreak="0">
    <w:nsid w:val="6EC961AF"/>
    <w:multiLevelType w:val="hybridMultilevel"/>
    <w:tmpl w:val="702012F2"/>
    <w:lvl w:ilvl="0" w:tplc="2150802E">
      <w:start w:val="3"/>
      <w:numFmt w:val="decimal"/>
      <w:lvlText w:val="%1."/>
      <w:lvlJc w:val="left"/>
      <w:pPr>
        <w:ind w:left="405" w:hanging="226"/>
        <w:jc w:val="left"/>
      </w:pPr>
      <w:rPr>
        <w:rFonts w:ascii="Myriad Pro Cond" w:eastAsia="Myriad Pro Cond" w:hAnsi="Myriad Pro Cond" w:hint="default"/>
        <w:b/>
        <w:bCs/>
        <w:color w:val="00131F"/>
        <w:w w:val="100"/>
        <w:sz w:val="28"/>
        <w:szCs w:val="28"/>
      </w:rPr>
    </w:lvl>
    <w:lvl w:ilvl="1" w:tplc="DA8262BE">
      <w:start w:val="1"/>
      <w:numFmt w:val="bullet"/>
      <w:lvlText w:val="•"/>
      <w:lvlJc w:val="left"/>
      <w:pPr>
        <w:ind w:left="900" w:hanging="360"/>
      </w:pPr>
      <w:rPr>
        <w:rFonts w:ascii="Times New Roman" w:eastAsia="Times New Roman" w:hAnsi="Times New Roman" w:hint="default"/>
        <w:color w:val="231F20"/>
        <w:w w:val="99"/>
        <w:sz w:val="22"/>
        <w:szCs w:val="22"/>
      </w:rPr>
    </w:lvl>
    <w:lvl w:ilvl="2" w:tplc="92868134">
      <w:start w:val="1"/>
      <w:numFmt w:val="bullet"/>
      <w:lvlText w:val="•"/>
      <w:lvlJc w:val="left"/>
      <w:pPr>
        <w:ind w:left="1720" w:hanging="360"/>
      </w:pPr>
      <w:rPr>
        <w:rFonts w:hint="default"/>
      </w:rPr>
    </w:lvl>
    <w:lvl w:ilvl="3" w:tplc="2214C4D2">
      <w:start w:val="1"/>
      <w:numFmt w:val="bullet"/>
      <w:lvlText w:val="•"/>
      <w:lvlJc w:val="left"/>
      <w:pPr>
        <w:ind w:left="2540" w:hanging="360"/>
      </w:pPr>
      <w:rPr>
        <w:rFonts w:hint="default"/>
      </w:rPr>
    </w:lvl>
    <w:lvl w:ilvl="4" w:tplc="37A2B61C">
      <w:start w:val="1"/>
      <w:numFmt w:val="bullet"/>
      <w:lvlText w:val="•"/>
      <w:lvlJc w:val="left"/>
      <w:pPr>
        <w:ind w:left="3360" w:hanging="360"/>
      </w:pPr>
      <w:rPr>
        <w:rFonts w:hint="default"/>
      </w:rPr>
    </w:lvl>
    <w:lvl w:ilvl="5" w:tplc="F01CFEEE">
      <w:start w:val="1"/>
      <w:numFmt w:val="bullet"/>
      <w:lvlText w:val="•"/>
      <w:lvlJc w:val="left"/>
      <w:pPr>
        <w:ind w:left="4180" w:hanging="360"/>
      </w:pPr>
      <w:rPr>
        <w:rFonts w:hint="default"/>
      </w:rPr>
    </w:lvl>
    <w:lvl w:ilvl="6" w:tplc="993E7B9E">
      <w:start w:val="1"/>
      <w:numFmt w:val="bullet"/>
      <w:lvlText w:val="•"/>
      <w:lvlJc w:val="left"/>
      <w:pPr>
        <w:ind w:left="5000" w:hanging="360"/>
      </w:pPr>
      <w:rPr>
        <w:rFonts w:hint="default"/>
      </w:rPr>
    </w:lvl>
    <w:lvl w:ilvl="7" w:tplc="00786CC6">
      <w:start w:val="1"/>
      <w:numFmt w:val="bullet"/>
      <w:lvlText w:val="•"/>
      <w:lvlJc w:val="left"/>
      <w:pPr>
        <w:ind w:left="5820" w:hanging="360"/>
      </w:pPr>
      <w:rPr>
        <w:rFonts w:hint="default"/>
      </w:rPr>
    </w:lvl>
    <w:lvl w:ilvl="8" w:tplc="81AABE56">
      <w:start w:val="1"/>
      <w:numFmt w:val="bullet"/>
      <w:lvlText w:val="•"/>
      <w:lvlJc w:val="left"/>
      <w:pPr>
        <w:ind w:left="6640" w:hanging="360"/>
      </w:pPr>
      <w:rPr>
        <w:rFonts w:hint="default"/>
      </w:rPr>
    </w:lvl>
  </w:abstractNum>
  <w:num w:numId="1" w16cid:durableId="1281960092">
    <w:abstractNumId w:val="5"/>
  </w:num>
  <w:num w:numId="2" w16cid:durableId="1253203695">
    <w:abstractNumId w:val="6"/>
  </w:num>
  <w:num w:numId="3" w16cid:durableId="1128013096">
    <w:abstractNumId w:val="4"/>
  </w:num>
  <w:num w:numId="4" w16cid:durableId="2023120255">
    <w:abstractNumId w:val="0"/>
  </w:num>
  <w:num w:numId="5" w16cid:durableId="1645812815">
    <w:abstractNumId w:val="2"/>
  </w:num>
  <w:num w:numId="6" w16cid:durableId="1178273227">
    <w:abstractNumId w:val="1"/>
  </w:num>
  <w:num w:numId="7" w16cid:durableId="1296360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AyNTYyt7C0MDQxMTVW0lEKTi0uzszPAykwMqgFABtBQq8tAAAA"/>
  </w:docVars>
  <w:rsids>
    <w:rsidRoot w:val="003D735D"/>
    <w:rsid w:val="00015811"/>
    <w:rsid w:val="00026847"/>
    <w:rsid w:val="000359A9"/>
    <w:rsid w:val="00040C10"/>
    <w:rsid w:val="0004654A"/>
    <w:rsid w:val="00046BAE"/>
    <w:rsid w:val="00055722"/>
    <w:rsid w:val="00071319"/>
    <w:rsid w:val="00090011"/>
    <w:rsid w:val="00093AB6"/>
    <w:rsid w:val="00095ADE"/>
    <w:rsid w:val="000B16BF"/>
    <w:rsid w:val="000B4647"/>
    <w:rsid w:val="000C285A"/>
    <w:rsid w:val="000E3B46"/>
    <w:rsid w:val="000F4F85"/>
    <w:rsid w:val="00104F7B"/>
    <w:rsid w:val="0011082C"/>
    <w:rsid w:val="001201CC"/>
    <w:rsid w:val="00120CB0"/>
    <w:rsid w:val="0012590A"/>
    <w:rsid w:val="00132EC6"/>
    <w:rsid w:val="00153EB4"/>
    <w:rsid w:val="00154B2E"/>
    <w:rsid w:val="00161E88"/>
    <w:rsid w:val="00166308"/>
    <w:rsid w:val="0018128E"/>
    <w:rsid w:val="001961C3"/>
    <w:rsid w:val="001B52A1"/>
    <w:rsid w:val="001C01D0"/>
    <w:rsid w:val="001C5483"/>
    <w:rsid w:val="001C55E0"/>
    <w:rsid w:val="001C6FFA"/>
    <w:rsid w:val="001D5F4D"/>
    <w:rsid w:val="001D6EAC"/>
    <w:rsid w:val="001D7984"/>
    <w:rsid w:val="001E4908"/>
    <w:rsid w:val="001F46BD"/>
    <w:rsid w:val="00220F1F"/>
    <w:rsid w:val="00221D6D"/>
    <w:rsid w:val="002232E0"/>
    <w:rsid w:val="00224F71"/>
    <w:rsid w:val="00225094"/>
    <w:rsid w:val="00230DD5"/>
    <w:rsid w:val="00233D37"/>
    <w:rsid w:val="00256BC1"/>
    <w:rsid w:val="00265E38"/>
    <w:rsid w:val="002B3C0B"/>
    <w:rsid w:val="002C3658"/>
    <w:rsid w:val="002D29BB"/>
    <w:rsid w:val="002D4D54"/>
    <w:rsid w:val="002D7FC6"/>
    <w:rsid w:val="002E124E"/>
    <w:rsid w:val="002E55B0"/>
    <w:rsid w:val="002E5A2F"/>
    <w:rsid w:val="002F35FB"/>
    <w:rsid w:val="00300B7A"/>
    <w:rsid w:val="00301A68"/>
    <w:rsid w:val="00310476"/>
    <w:rsid w:val="0037689D"/>
    <w:rsid w:val="00380E2A"/>
    <w:rsid w:val="0038652A"/>
    <w:rsid w:val="00386592"/>
    <w:rsid w:val="00396710"/>
    <w:rsid w:val="003A48CC"/>
    <w:rsid w:val="003C0DD2"/>
    <w:rsid w:val="003D3090"/>
    <w:rsid w:val="003D6251"/>
    <w:rsid w:val="003D735D"/>
    <w:rsid w:val="003F722E"/>
    <w:rsid w:val="0040255F"/>
    <w:rsid w:val="00427A64"/>
    <w:rsid w:val="00440642"/>
    <w:rsid w:val="00446B5D"/>
    <w:rsid w:val="00457809"/>
    <w:rsid w:val="004649B6"/>
    <w:rsid w:val="00465021"/>
    <w:rsid w:val="00474545"/>
    <w:rsid w:val="00475C27"/>
    <w:rsid w:val="00481DF8"/>
    <w:rsid w:val="004830D4"/>
    <w:rsid w:val="004940FA"/>
    <w:rsid w:val="004969F4"/>
    <w:rsid w:val="004979BA"/>
    <w:rsid w:val="004A7056"/>
    <w:rsid w:val="004B4F34"/>
    <w:rsid w:val="004E0466"/>
    <w:rsid w:val="004E095E"/>
    <w:rsid w:val="004F3850"/>
    <w:rsid w:val="00503E50"/>
    <w:rsid w:val="00507142"/>
    <w:rsid w:val="00524BF1"/>
    <w:rsid w:val="0052793D"/>
    <w:rsid w:val="00530260"/>
    <w:rsid w:val="00531385"/>
    <w:rsid w:val="00533F80"/>
    <w:rsid w:val="0053557C"/>
    <w:rsid w:val="00570358"/>
    <w:rsid w:val="00576AB4"/>
    <w:rsid w:val="0058134A"/>
    <w:rsid w:val="00594B09"/>
    <w:rsid w:val="00595279"/>
    <w:rsid w:val="005B6A2C"/>
    <w:rsid w:val="005E1F20"/>
    <w:rsid w:val="005F0F9C"/>
    <w:rsid w:val="005F38E0"/>
    <w:rsid w:val="006020BF"/>
    <w:rsid w:val="00606063"/>
    <w:rsid w:val="006103A1"/>
    <w:rsid w:val="00612F27"/>
    <w:rsid w:val="00616F96"/>
    <w:rsid w:val="00623D80"/>
    <w:rsid w:val="00637136"/>
    <w:rsid w:val="006445DF"/>
    <w:rsid w:val="00662BC9"/>
    <w:rsid w:val="0068398B"/>
    <w:rsid w:val="006D08D1"/>
    <w:rsid w:val="00703A86"/>
    <w:rsid w:val="00707C7D"/>
    <w:rsid w:val="00713DB0"/>
    <w:rsid w:val="007159AC"/>
    <w:rsid w:val="00716274"/>
    <w:rsid w:val="00721C9B"/>
    <w:rsid w:val="007470E9"/>
    <w:rsid w:val="00751AE9"/>
    <w:rsid w:val="00767956"/>
    <w:rsid w:val="0077373E"/>
    <w:rsid w:val="00793657"/>
    <w:rsid w:val="00793E45"/>
    <w:rsid w:val="007A0918"/>
    <w:rsid w:val="007C49EC"/>
    <w:rsid w:val="007C59E4"/>
    <w:rsid w:val="007D5C6A"/>
    <w:rsid w:val="007F396C"/>
    <w:rsid w:val="008058D4"/>
    <w:rsid w:val="008110F0"/>
    <w:rsid w:val="00811AF0"/>
    <w:rsid w:val="008221D4"/>
    <w:rsid w:val="008239C6"/>
    <w:rsid w:val="00825029"/>
    <w:rsid w:val="00827A4A"/>
    <w:rsid w:val="0083060B"/>
    <w:rsid w:val="00844F17"/>
    <w:rsid w:val="00852B0E"/>
    <w:rsid w:val="00860A8A"/>
    <w:rsid w:val="00867CB5"/>
    <w:rsid w:val="0088522C"/>
    <w:rsid w:val="008B4B63"/>
    <w:rsid w:val="008B64DA"/>
    <w:rsid w:val="008D2749"/>
    <w:rsid w:val="008E7FF5"/>
    <w:rsid w:val="00900752"/>
    <w:rsid w:val="00903D79"/>
    <w:rsid w:val="00920B50"/>
    <w:rsid w:val="00930FDC"/>
    <w:rsid w:val="009372D7"/>
    <w:rsid w:val="0094061E"/>
    <w:rsid w:val="00943EFC"/>
    <w:rsid w:val="00944C9F"/>
    <w:rsid w:val="00950169"/>
    <w:rsid w:val="0095660F"/>
    <w:rsid w:val="00965DB4"/>
    <w:rsid w:val="00987A97"/>
    <w:rsid w:val="00993C53"/>
    <w:rsid w:val="009A0D1E"/>
    <w:rsid w:val="009A2DCB"/>
    <w:rsid w:val="009A412D"/>
    <w:rsid w:val="009B6431"/>
    <w:rsid w:val="009B758F"/>
    <w:rsid w:val="009C224C"/>
    <w:rsid w:val="009D1A2A"/>
    <w:rsid w:val="009E503D"/>
    <w:rsid w:val="00A0497A"/>
    <w:rsid w:val="00A22627"/>
    <w:rsid w:val="00A23F89"/>
    <w:rsid w:val="00A45DD2"/>
    <w:rsid w:val="00A6461D"/>
    <w:rsid w:val="00A7129D"/>
    <w:rsid w:val="00A75175"/>
    <w:rsid w:val="00A77F29"/>
    <w:rsid w:val="00A92D3C"/>
    <w:rsid w:val="00A9441C"/>
    <w:rsid w:val="00A94F19"/>
    <w:rsid w:val="00A970F7"/>
    <w:rsid w:val="00AA3AD5"/>
    <w:rsid w:val="00AA5DE1"/>
    <w:rsid w:val="00AC003A"/>
    <w:rsid w:val="00AC2FD5"/>
    <w:rsid w:val="00AC504C"/>
    <w:rsid w:val="00AD2471"/>
    <w:rsid w:val="00AD2D69"/>
    <w:rsid w:val="00AE0A34"/>
    <w:rsid w:val="00AF0B2E"/>
    <w:rsid w:val="00AF3D72"/>
    <w:rsid w:val="00B0288D"/>
    <w:rsid w:val="00B02E50"/>
    <w:rsid w:val="00B041F2"/>
    <w:rsid w:val="00B16F92"/>
    <w:rsid w:val="00B35670"/>
    <w:rsid w:val="00B4269E"/>
    <w:rsid w:val="00B70ADE"/>
    <w:rsid w:val="00B70CB2"/>
    <w:rsid w:val="00B76605"/>
    <w:rsid w:val="00B90DF7"/>
    <w:rsid w:val="00B9644F"/>
    <w:rsid w:val="00BB140E"/>
    <w:rsid w:val="00BC43AC"/>
    <w:rsid w:val="00BD36D8"/>
    <w:rsid w:val="00BE73FD"/>
    <w:rsid w:val="00C141A8"/>
    <w:rsid w:val="00C227D3"/>
    <w:rsid w:val="00C228E8"/>
    <w:rsid w:val="00C26B57"/>
    <w:rsid w:val="00C320FF"/>
    <w:rsid w:val="00C33FC5"/>
    <w:rsid w:val="00C371ED"/>
    <w:rsid w:val="00C45BA3"/>
    <w:rsid w:val="00C740CB"/>
    <w:rsid w:val="00C840C7"/>
    <w:rsid w:val="00C91803"/>
    <w:rsid w:val="00CC02D7"/>
    <w:rsid w:val="00CE5454"/>
    <w:rsid w:val="00CE6546"/>
    <w:rsid w:val="00CF08AA"/>
    <w:rsid w:val="00CF7620"/>
    <w:rsid w:val="00D33AEA"/>
    <w:rsid w:val="00D34FDE"/>
    <w:rsid w:val="00D35688"/>
    <w:rsid w:val="00D36588"/>
    <w:rsid w:val="00D40CB7"/>
    <w:rsid w:val="00D43574"/>
    <w:rsid w:val="00D47EF4"/>
    <w:rsid w:val="00D50A5C"/>
    <w:rsid w:val="00D71EE9"/>
    <w:rsid w:val="00D9411B"/>
    <w:rsid w:val="00D94529"/>
    <w:rsid w:val="00DB4B30"/>
    <w:rsid w:val="00DD140C"/>
    <w:rsid w:val="00DD4006"/>
    <w:rsid w:val="00DD4B59"/>
    <w:rsid w:val="00DD516C"/>
    <w:rsid w:val="00DD5BFC"/>
    <w:rsid w:val="00DE7C7E"/>
    <w:rsid w:val="00E0644B"/>
    <w:rsid w:val="00E437C1"/>
    <w:rsid w:val="00E700C9"/>
    <w:rsid w:val="00E90166"/>
    <w:rsid w:val="00E955A2"/>
    <w:rsid w:val="00EA6694"/>
    <w:rsid w:val="00EB54AD"/>
    <w:rsid w:val="00EC33D9"/>
    <w:rsid w:val="00EE0D5E"/>
    <w:rsid w:val="00EE1C98"/>
    <w:rsid w:val="00EE67A4"/>
    <w:rsid w:val="00EF6DA5"/>
    <w:rsid w:val="00F07487"/>
    <w:rsid w:val="00F1555B"/>
    <w:rsid w:val="00F21652"/>
    <w:rsid w:val="00F262B6"/>
    <w:rsid w:val="00F430C1"/>
    <w:rsid w:val="00F50725"/>
    <w:rsid w:val="00F538D5"/>
    <w:rsid w:val="00F57B89"/>
    <w:rsid w:val="00F64036"/>
    <w:rsid w:val="00F70BAF"/>
    <w:rsid w:val="00F76C5F"/>
    <w:rsid w:val="00F76EB6"/>
    <w:rsid w:val="00F77314"/>
    <w:rsid w:val="00F80700"/>
    <w:rsid w:val="00F97B19"/>
    <w:rsid w:val="00FA055F"/>
    <w:rsid w:val="00FA0FFA"/>
    <w:rsid w:val="00FA24E4"/>
    <w:rsid w:val="00FA427E"/>
    <w:rsid w:val="00FB7C4D"/>
    <w:rsid w:val="00FC27FB"/>
    <w:rsid w:val="00FC7DE1"/>
    <w:rsid w:val="00FE7725"/>
    <w:rsid w:val="00FF09EB"/>
    <w:rsid w:val="00FF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4D66"/>
  <w15:docId w15:val="{E0B33FE5-1129-40B4-A51E-B3CF0B43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D735D"/>
    <w:pPr>
      <w:widowControl w:val="0"/>
      <w:spacing w:after="0" w:line="240" w:lineRule="auto"/>
    </w:pPr>
  </w:style>
  <w:style w:type="paragraph" w:styleId="Heading1">
    <w:name w:val="heading 1"/>
    <w:basedOn w:val="Normal"/>
    <w:link w:val="Heading1Char"/>
    <w:uiPriority w:val="1"/>
    <w:qFormat/>
    <w:rsid w:val="00AF3D72"/>
    <w:pPr>
      <w:outlineLvl w:val="0"/>
    </w:pPr>
    <w:rPr>
      <w:rFonts w:ascii="Minion Pro" w:eastAsia="Minion Pro" w:hAnsi="Minion Pro"/>
      <w:sz w:val="96"/>
      <w:szCs w:val="96"/>
    </w:rPr>
  </w:style>
  <w:style w:type="paragraph" w:styleId="Heading2">
    <w:name w:val="heading 2"/>
    <w:basedOn w:val="Normal"/>
    <w:link w:val="Heading2Char"/>
    <w:uiPriority w:val="1"/>
    <w:qFormat/>
    <w:rsid w:val="00AF3D72"/>
    <w:pPr>
      <w:spacing w:before="142"/>
      <w:ind w:left="91"/>
      <w:outlineLvl w:val="1"/>
    </w:pPr>
    <w:rPr>
      <w:rFonts w:ascii="Myriad Pro Cond" w:eastAsia="Myriad Pro Cond" w:hAnsi="Myriad Pro Cond"/>
      <w:b/>
      <w:bCs/>
      <w:sz w:val="56"/>
      <w:szCs w:val="56"/>
    </w:rPr>
  </w:style>
  <w:style w:type="paragraph" w:styleId="Heading3">
    <w:name w:val="heading 3"/>
    <w:basedOn w:val="Normal"/>
    <w:link w:val="Heading3Char"/>
    <w:uiPriority w:val="1"/>
    <w:qFormat/>
    <w:rsid w:val="00AF3D72"/>
    <w:pPr>
      <w:ind w:left="203"/>
      <w:outlineLvl w:val="2"/>
    </w:pPr>
    <w:rPr>
      <w:rFonts w:ascii="Myriad Pro Cond" w:eastAsia="Myriad Pro Cond" w:hAnsi="Myriad Pro Cond"/>
      <w:b/>
      <w:bCs/>
      <w:sz w:val="43"/>
      <w:szCs w:val="43"/>
    </w:rPr>
  </w:style>
  <w:style w:type="paragraph" w:styleId="Heading4">
    <w:name w:val="heading 4"/>
    <w:basedOn w:val="Normal"/>
    <w:link w:val="Heading4Char"/>
    <w:uiPriority w:val="1"/>
    <w:qFormat/>
    <w:rsid w:val="003D735D"/>
    <w:pPr>
      <w:ind w:left="91"/>
      <w:outlineLvl w:val="3"/>
    </w:pPr>
    <w:rPr>
      <w:rFonts w:ascii="Myriad Pro Cond" w:eastAsia="Myriad Pro Cond" w:hAnsi="Myriad Pro Cond"/>
      <w:b/>
      <w:bCs/>
      <w:sz w:val="36"/>
      <w:szCs w:val="36"/>
    </w:rPr>
  </w:style>
  <w:style w:type="paragraph" w:styleId="Heading5">
    <w:name w:val="heading 5"/>
    <w:basedOn w:val="Normal"/>
    <w:link w:val="Heading5Char"/>
    <w:uiPriority w:val="1"/>
    <w:qFormat/>
    <w:rsid w:val="00AF3D72"/>
    <w:pPr>
      <w:ind w:left="209"/>
      <w:outlineLvl w:val="4"/>
    </w:pPr>
    <w:rPr>
      <w:rFonts w:ascii="Trajan Pro" w:eastAsia="Trajan Pro" w:hAnsi="Trajan Pro"/>
      <w:sz w:val="36"/>
      <w:szCs w:val="36"/>
    </w:rPr>
  </w:style>
  <w:style w:type="paragraph" w:styleId="Heading6">
    <w:name w:val="heading 6"/>
    <w:basedOn w:val="Normal"/>
    <w:link w:val="Heading6Char"/>
    <w:uiPriority w:val="1"/>
    <w:qFormat/>
    <w:rsid w:val="00AF3D72"/>
    <w:pPr>
      <w:spacing w:before="99"/>
      <w:ind w:left="2182" w:hanging="884"/>
      <w:outlineLvl w:val="5"/>
    </w:pPr>
    <w:rPr>
      <w:rFonts w:ascii="Trajan Pro" w:eastAsia="Trajan Pro" w:hAnsi="Trajan Pro"/>
      <w:sz w:val="30"/>
      <w:szCs w:val="30"/>
    </w:rPr>
  </w:style>
  <w:style w:type="paragraph" w:styleId="Heading7">
    <w:name w:val="heading 7"/>
    <w:basedOn w:val="Normal"/>
    <w:next w:val="Normal"/>
    <w:link w:val="Heading7Char"/>
    <w:uiPriority w:val="1"/>
    <w:unhideWhenUsed/>
    <w:qFormat/>
    <w:rsid w:val="00AF3D7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AF3D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unhideWhenUsed/>
    <w:qFormat/>
    <w:rsid w:val="00AF3D7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D735D"/>
    <w:rPr>
      <w:rFonts w:ascii="Myriad Pro Cond" w:eastAsia="Myriad Pro Cond" w:hAnsi="Myriad Pro Cond"/>
      <w:b/>
      <w:bCs/>
      <w:sz w:val="36"/>
      <w:szCs w:val="36"/>
    </w:rPr>
  </w:style>
  <w:style w:type="paragraph" w:styleId="ListParagraph">
    <w:name w:val="List Paragraph"/>
    <w:basedOn w:val="Normal"/>
    <w:uiPriority w:val="1"/>
    <w:qFormat/>
    <w:rsid w:val="003D735D"/>
  </w:style>
  <w:style w:type="paragraph" w:styleId="Header">
    <w:name w:val="header"/>
    <w:basedOn w:val="Normal"/>
    <w:link w:val="HeaderChar"/>
    <w:uiPriority w:val="99"/>
    <w:unhideWhenUsed/>
    <w:rsid w:val="003D735D"/>
    <w:pPr>
      <w:tabs>
        <w:tab w:val="center" w:pos="4680"/>
        <w:tab w:val="right" w:pos="9360"/>
      </w:tabs>
    </w:pPr>
  </w:style>
  <w:style w:type="character" w:customStyle="1" w:styleId="HeaderChar">
    <w:name w:val="Header Char"/>
    <w:basedOn w:val="DefaultParagraphFont"/>
    <w:link w:val="Header"/>
    <w:uiPriority w:val="99"/>
    <w:rsid w:val="003D735D"/>
  </w:style>
  <w:style w:type="paragraph" w:styleId="Footer">
    <w:name w:val="footer"/>
    <w:basedOn w:val="Normal"/>
    <w:link w:val="FooterChar"/>
    <w:uiPriority w:val="99"/>
    <w:unhideWhenUsed/>
    <w:rsid w:val="003D735D"/>
    <w:pPr>
      <w:tabs>
        <w:tab w:val="center" w:pos="4680"/>
        <w:tab w:val="right" w:pos="9360"/>
      </w:tabs>
    </w:pPr>
  </w:style>
  <w:style w:type="character" w:customStyle="1" w:styleId="FooterChar">
    <w:name w:val="Footer Char"/>
    <w:basedOn w:val="DefaultParagraphFont"/>
    <w:link w:val="Footer"/>
    <w:uiPriority w:val="99"/>
    <w:rsid w:val="003D735D"/>
  </w:style>
  <w:style w:type="paragraph" w:styleId="NoSpacing">
    <w:name w:val="No Spacing"/>
    <w:link w:val="NoSpacingChar"/>
    <w:uiPriority w:val="1"/>
    <w:qFormat/>
    <w:rsid w:val="003D735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735D"/>
    <w:rPr>
      <w:rFonts w:eastAsiaTheme="minorEastAsia"/>
      <w:lang w:eastAsia="ja-JP"/>
    </w:rPr>
  </w:style>
  <w:style w:type="paragraph" w:customStyle="1" w:styleId="Subtitle-HurtingHearts">
    <w:name w:val="Subtitle -Hurting Hearts"/>
    <w:basedOn w:val="Normal"/>
    <w:link w:val="Subtitle-HurtingHeartsChar"/>
    <w:uiPriority w:val="1"/>
    <w:qFormat/>
    <w:rsid w:val="003D735D"/>
    <w:pPr>
      <w:jc w:val="center"/>
    </w:pPr>
    <w:rPr>
      <w:rFonts w:ascii="Amaranth" w:eastAsia="Myriad Pro Cond" w:hAnsi="Amaranth" w:cs="Myriad Pro Cond"/>
      <w:b/>
      <w:bCs/>
      <w:sz w:val="32"/>
      <w:szCs w:val="32"/>
    </w:rPr>
  </w:style>
  <w:style w:type="paragraph" w:customStyle="1" w:styleId="CHAPTERTITLE-HURTINGHEARTS">
    <w:name w:val="CHAPTER TITLE -HURTING HEARTS"/>
    <w:basedOn w:val="Normal"/>
    <w:link w:val="CHAPTERTITLE-HURTINGHEARTSChar"/>
    <w:uiPriority w:val="1"/>
    <w:qFormat/>
    <w:rsid w:val="003D735D"/>
    <w:pPr>
      <w:jc w:val="center"/>
    </w:pPr>
    <w:rPr>
      <w:rFonts w:ascii="Qwigley" w:eastAsia="Myriad Pro Cond" w:hAnsi="Qwigley" w:cs="Myriad Pro Cond"/>
      <w:bCs/>
      <w:sz w:val="96"/>
      <w:szCs w:val="96"/>
    </w:rPr>
  </w:style>
  <w:style w:type="character" w:customStyle="1" w:styleId="Subtitle-HurtingHeartsChar">
    <w:name w:val="Subtitle -Hurting Hearts Char"/>
    <w:basedOn w:val="DefaultParagraphFont"/>
    <w:link w:val="Subtitle-HurtingHearts"/>
    <w:uiPriority w:val="1"/>
    <w:rsid w:val="003D735D"/>
    <w:rPr>
      <w:rFonts w:ascii="Amaranth" w:eastAsia="Myriad Pro Cond" w:hAnsi="Amaranth" w:cs="Myriad Pro Cond"/>
      <w:b/>
      <w:bCs/>
      <w:sz w:val="32"/>
      <w:szCs w:val="32"/>
    </w:rPr>
  </w:style>
  <w:style w:type="paragraph" w:customStyle="1" w:styleId="ScriptureFont-HurtingHearts">
    <w:name w:val="Scripture Font- Hurting Hearts"/>
    <w:basedOn w:val="Normal"/>
    <w:link w:val="ScriptureFont-HurtingHeartsChar"/>
    <w:uiPriority w:val="1"/>
    <w:qFormat/>
    <w:rsid w:val="003D735D"/>
    <w:pPr>
      <w:spacing w:line="276" w:lineRule="auto"/>
      <w:jc w:val="center"/>
    </w:pPr>
    <w:rPr>
      <w:rFonts w:ascii="Amaranth" w:hAnsi="Amaranth"/>
      <w:i/>
      <w:sz w:val="24"/>
      <w:szCs w:val="24"/>
    </w:rPr>
  </w:style>
  <w:style w:type="character" w:customStyle="1" w:styleId="CHAPTERTITLE-HURTINGHEARTSChar">
    <w:name w:val="CHAPTER TITLE -HURTING HEARTS Char"/>
    <w:basedOn w:val="DefaultParagraphFont"/>
    <w:link w:val="CHAPTERTITLE-HURTINGHEARTS"/>
    <w:uiPriority w:val="1"/>
    <w:rsid w:val="003D735D"/>
    <w:rPr>
      <w:rFonts w:ascii="Qwigley" w:eastAsia="Myriad Pro Cond" w:hAnsi="Qwigley" w:cs="Myriad Pro Cond"/>
      <w:bCs/>
      <w:sz w:val="96"/>
      <w:szCs w:val="96"/>
    </w:rPr>
  </w:style>
  <w:style w:type="paragraph" w:customStyle="1" w:styleId="Style1">
    <w:name w:val="Style1"/>
    <w:basedOn w:val="ScriptureFont-HurtingHearts"/>
    <w:link w:val="Style1Char"/>
    <w:uiPriority w:val="1"/>
    <w:qFormat/>
    <w:rsid w:val="003D735D"/>
    <w:pPr>
      <w:spacing w:line="360" w:lineRule="auto"/>
    </w:pPr>
  </w:style>
  <w:style w:type="character" w:customStyle="1" w:styleId="ScriptureFont-HurtingHeartsChar">
    <w:name w:val="Scripture Font- Hurting Hearts Char"/>
    <w:basedOn w:val="DefaultParagraphFont"/>
    <w:link w:val="ScriptureFont-HurtingHearts"/>
    <w:uiPriority w:val="1"/>
    <w:rsid w:val="003D735D"/>
    <w:rPr>
      <w:rFonts w:ascii="Amaranth" w:hAnsi="Amaranth"/>
      <w:i/>
      <w:sz w:val="24"/>
      <w:szCs w:val="24"/>
    </w:rPr>
  </w:style>
  <w:style w:type="paragraph" w:customStyle="1" w:styleId="Style2">
    <w:name w:val="Style2"/>
    <w:basedOn w:val="ScriptureFont-HurtingHearts"/>
    <w:link w:val="Style2Char"/>
    <w:uiPriority w:val="1"/>
    <w:qFormat/>
    <w:rsid w:val="003D735D"/>
    <w:pPr>
      <w:spacing w:line="360" w:lineRule="auto"/>
    </w:pPr>
  </w:style>
  <w:style w:type="character" w:customStyle="1" w:styleId="Style1Char">
    <w:name w:val="Style1 Char"/>
    <w:basedOn w:val="ScriptureFont-HurtingHeartsChar"/>
    <w:link w:val="Style1"/>
    <w:uiPriority w:val="1"/>
    <w:rsid w:val="003D735D"/>
    <w:rPr>
      <w:rFonts w:ascii="Amaranth" w:hAnsi="Amaranth"/>
      <w:i/>
      <w:sz w:val="24"/>
      <w:szCs w:val="24"/>
    </w:rPr>
  </w:style>
  <w:style w:type="paragraph" w:customStyle="1" w:styleId="Style3">
    <w:name w:val="Style3"/>
    <w:basedOn w:val="Subtitle-HurtingHearts"/>
    <w:link w:val="Style3Char"/>
    <w:uiPriority w:val="1"/>
    <w:qFormat/>
    <w:rsid w:val="003D735D"/>
    <w:pPr>
      <w:jc w:val="left"/>
    </w:pPr>
  </w:style>
  <w:style w:type="character" w:customStyle="1" w:styleId="Style2Char">
    <w:name w:val="Style2 Char"/>
    <w:basedOn w:val="ScriptureFont-HurtingHeartsChar"/>
    <w:link w:val="Style2"/>
    <w:uiPriority w:val="1"/>
    <w:rsid w:val="003D735D"/>
    <w:rPr>
      <w:rFonts w:ascii="Amaranth" w:hAnsi="Amaranth"/>
      <w:i/>
      <w:sz w:val="24"/>
      <w:szCs w:val="24"/>
    </w:rPr>
  </w:style>
  <w:style w:type="character" w:customStyle="1" w:styleId="Style3Char">
    <w:name w:val="Style3 Char"/>
    <w:basedOn w:val="Subtitle-HurtingHeartsChar"/>
    <w:link w:val="Style3"/>
    <w:uiPriority w:val="1"/>
    <w:rsid w:val="003D735D"/>
    <w:rPr>
      <w:rFonts w:ascii="Amaranth" w:eastAsia="Myriad Pro Cond" w:hAnsi="Amaranth" w:cs="Myriad Pro Cond"/>
      <w:b/>
      <w:bCs/>
      <w:sz w:val="32"/>
      <w:szCs w:val="32"/>
    </w:rPr>
  </w:style>
  <w:style w:type="table" w:styleId="MediumShading1">
    <w:name w:val="Medium Shading 1"/>
    <w:basedOn w:val="TableNormal"/>
    <w:uiPriority w:val="63"/>
    <w:rsid w:val="003D735D"/>
    <w:pPr>
      <w:widowControl w:val="0"/>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D735D"/>
    <w:rPr>
      <w:rFonts w:ascii="Tahoma" w:hAnsi="Tahoma" w:cs="Tahoma"/>
      <w:sz w:val="16"/>
      <w:szCs w:val="16"/>
    </w:rPr>
  </w:style>
  <w:style w:type="character" w:customStyle="1" w:styleId="BalloonTextChar">
    <w:name w:val="Balloon Text Char"/>
    <w:basedOn w:val="DefaultParagraphFont"/>
    <w:link w:val="BalloonText"/>
    <w:uiPriority w:val="99"/>
    <w:semiHidden/>
    <w:rsid w:val="003D735D"/>
    <w:rPr>
      <w:rFonts w:ascii="Tahoma" w:hAnsi="Tahoma" w:cs="Tahoma"/>
      <w:sz w:val="16"/>
      <w:szCs w:val="16"/>
    </w:rPr>
  </w:style>
  <w:style w:type="character" w:customStyle="1" w:styleId="Heading7Char">
    <w:name w:val="Heading 7 Char"/>
    <w:basedOn w:val="DefaultParagraphFont"/>
    <w:link w:val="Heading7"/>
    <w:uiPriority w:val="9"/>
    <w:semiHidden/>
    <w:rsid w:val="00AF3D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3D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3D72"/>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1"/>
    <w:rsid w:val="00AF3D72"/>
    <w:rPr>
      <w:rFonts w:ascii="Minion Pro" w:eastAsia="Minion Pro" w:hAnsi="Minion Pro"/>
      <w:sz w:val="96"/>
      <w:szCs w:val="96"/>
    </w:rPr>
  </w:style>
  <w:style w:type="character" w:customStyle="1" w:styleId="Heading2Char">
    <w:name w:val="Heading 2 Char"/>
    <w:basedOn w:val="DefaultParagraphFont"/>
    <w:link w:val="Heading2"/>
    <w:uiPriority w:val="1"/>
    <w:rsid w:val="00AF3D72"/>
    <w:rPr>
      <w:rFonts w:ascii="Myriad Pro Cond" w:eastAsia="Myriad Pro Cond" w:hAnsi="Myriad Pro Cond"/>
      <w:b/>
      <w:bCs/>
      <w:sz w:val="56"/>
      <w:szCs w:val="56"/>
    </w:rPr>
  </w:style>
  <w:style w:type="character" w:customStyle="1" w:styleId="Heading3Char">
    <w:name w:val="Heading 3 Char"/>
    <w:basedOn w:val="DefaultParagraphFont"/>
    <w:link w:val="Heading3"/>
    <w:uiPriority w:val="1"/>
    <w:rsid w:val="00AF3D72"/>
    <w:rPr>
      <w:rFonts w:ascii="Myriad Pro Cond" w:eastAsia="Myriad Pro Cond" w:hAnsi="Myriad Pro Cond"/>
      <w:b/>
      <w:bCs/>
      <w:sz w:val="43"/>
      <w:szCs w:val="43"/>
    </w:rPr>
  </w:style>
  <w:style w:type="character" w:customStyle="1" w:styleId="Heading5Char">
    <w:name w:val="Heading 5 Char"/>
    <w:basedOn w:val="DefaultParagraphFont"/>
    <w:link w:val="Heading5"/>
    <w:uiPriority w:val="1"/>
    <w:rsid w:val="00AF3D72"/>
    <w:rPr>
      <w:rFonts w:ascii="Trajan Pro" w:eastAsia="Trajan Pro" w:hAnsi="Trajan Pro"/>
      <w:sz w:val="36"/>
      <w:szCs w:val="36"/>
    </w:rPr>
  </w:style>
  <w:style w:type="character" w:customStyle="1" w:styleId="Heading6Char">
    <w:name w:val="Heading 6 Char"/>
    <w:basedOn w:val="DefaultParagraphFont"/>
    <w:link w:val="Heading6"/>
    <w:uiPriority w:val="1"/>
    <w:rsid w:val="00AF3D72"/>
    <w:rPr>
      <w:rFonts w:ascii="Trajan Pro" w:eastAsia="Trajan Pro" w:hAnsi="Trajan Pro"/>
      <w:sz w:val="30"/>
      <w:szCs w:val="30"/>
    </w:rPr>
  </w:style>
  <w:style w:type="paragraph" w:styleId="BodyText">
    <w:name w:val="Body Text"/>
    <w:basedOn w:val="Normal"/>
    <w:link w:val="BodyTextChar"/>
    <w:uiPriority w:val="1"/>
    <w:qFormat/>
    <w:rsid w:val="00AF3D72"/>
    <w:pPr>
      <w:spacing w:before="4"/>
      <w:ind w:left="180" w:firstLine="720"/>
    </w:pPr>
    <w:rPr>
      <w:rFonts w:ascii="Times New Roman" w:eastAsia="Times New Roman" w:hAnsi="Times New Roman"/>
    </w:rPr>
  </w:style>
  <w:style w:type="character" w:customStyle="1" w:styleId="BodyTextChar">
    <w:name w:val="Body Text Char"/>
    <w:basedOn w:val="DefaultParagraphFont"/>
    <w:link w:val="BodyText"/>
    <w:uiPriority w:val="1"/>
    <w:rsid w:val="00AF3D72"/>
    <w:rPr>
      <w:rFonts w:ascii="Times New Roman" w:eastAsia="Times New Roman" w:hAnsi="Times New Roman"/>
    </w:rPr>
  </w:style>
  <w:style w:type="paragraph" w:customStyle="1" w:styleId="TableParagraph">
    <w:name w:val="Table Paragraph"/>
    <w:basedOn w:val="Normal"/>
    <w:uiPriority w:val="1"/>
    <w:qFormat/>
    <w:rsid w:val="00AF3D72"/>
  </w:style>
  <w:style w:type="character" w:styleId="Hyperlink">
    <w:name w:val="Hyperlink"/>
    <w:basedOn w:val="DefaultParagraphFont"/>
    <w:uiPriority w:val="99"/>
    <w:unhideWhenUsed/>
    <w:rsid w:val="00576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E0706AB-6874-4883-B548-45F36F2A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jtrent</dc:creator>
  <cp:lastModifiedBy>Cecilia Trent</cp:lastModifiedBy>
  <cp:revision>8</cp:revision>
  <cp:lastPrinted>2016-06-30T15:11:00Z</cp:lastPrinted>
  <dcterms:created xsi:type="dcterms:W3CDTF">2018-11-04T14:42:00Z</dcterms:created>
  <dcterms:modified xsi:type="dcterms:W3CDTF">2023-04-10T20:15:00Z</dcterms:modified>
</cp:coreProperties>
</file>